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F06C48" w14:textId="77777777" w:rsidR="00A4326B" w:rsidRPr="00AE10FA" w:rsidRDefault="00A4326B" w:rsidP="0026552B">
      <w:pPr>
        <w:jc w:val="center"/>
        <w:rPr>
          <w:rFonts w:ascii="Times New Roman" w:hAnsi="Times New Roman"/>
          <w:b/>
          <w:sz w:val="28"/>
        </w:rPr>
      </w:pPr>
      <w:bookmarkStart w:id="0" w:name="_GoBack"/>
      <w:bookmarkEnd w:id="0"/>
      <w:r w:rsidRPr="00AE10FA">
        <w:rPr>
          <w:rFonts w:ascii="Times New Roman" w:hAnsi="Times New Roman"/>
          <w:b/>
          <w:sz w:val="28"/>
        </w:rPr>
        <w:t xml:space="preserve">POT </w:t>
      </w:r>
      <w:r w:rsidR="00EF60D6">
        <w:rPr>
          <w:rFonts w:ascii="Times New Roman" w:hAnsi="Times New Roman"/>
          <w:b/>
          <w:sz w:val="28"/>
        </w:rPr>
        <w:t>2002</w:t>
      </w:r>
      <w:r w:rsidRPr="00AE10FA">
        <w:rPr>
          <w:rFonts w:ascii="Times New Roman" w:hAnsi="Times New Roman"/>
          <w:b/>
          <w:sz w:val="28"/>
        </w:rPr>
        <w:t xml:space="preserve">: </w:t>
      </w:r>
      <w:r w:rsidR="00EF60D6">
        <w:rPr>
          <w:rFonts w:ascii="Times New Roman" w:hAnsi="Times New Roman"/>
          <w:b/>
          <w:sz w:val="28"/>
        </w:rPr>
        <w:t>Introduction to Political Theory</w:t>
      </w:r>
    </w:p>
    <w:p w14:paraId="3376CEFD" w14:textId="77777777" w:rsidR="00A4326B" w:rsidRPr="00AE10FA" w:rsidRDefault="00A4326B" w:rsidP="00203C71">
      <w:pPr>
        <w:rPr>
          <w:rFonts w:ascii="Times New Roman" w:hAnsi="Times New Roman"/>
        </w:rPr>
      </w:pPr>
    </w:p>
    <w:p w14:paraId="6FEF88AA" w14:textId="77777777" w:rsidR="00A4326B" w:rsidRPr="00AE10FA" w:rsidRDefault="00EF60D6" w:rsidP="006837E3">
      <w:pPr>
        <w:tabs>
          <w:tab w:val="left" w:pos="5760"/>
        </w:tabs>
        <w:rPr>
          <w:rFonts w:ascii="Times New Roman" w:hAnsi="Times New Roman"/>
          <w:sz w:val="22"/>
        </w:rPr>
      </w:pPr>
      <w:r>
        <w:rPr>
          <w:rFonts w:ascii="Times New Roman" w:hAnsi="Times New Roman"/>
          <w:sz w:val="22"/>
        </w:rPr>
        <w:t>Spring 2013</w:t>
      </w:r>
      <w:r w:rsidR="006837E3" w:rsidRPr="00AE10FA">
        <w:rPr>
          <w:rFonts w:ascii="Times New Roman" w:hAnsi="Times New Roman"/>
          <w:sz w:val="22"/>
        </w:rPr>
        <w:tab/>
        <w:t>Instructor: Chris Manick</w:t>
      </w:r>
    </w:p>
    <w:p w14:paraId="535AC9E8" w14:textId="77777777" w:rsidR="00A4326B" w:rsidRPr="00AE10FA" w:rsidRDefault="00EF60D6" w:rsidP="006837E3">
      <w:pPr>
        <w:tabs>
          <w:tab w:val="left" w:pos="5760"/>
        </w:tabs>
        <w:rPr>
          <w:rFonts w:ascii="Times New Roman" w:hAnsi="Times New Roman"/>
          <w:sz w:val="22"/>
        </w:rPr>
      </w:pPr>
      <w:r>
        <w:rPr>
          <w:rFonts w:ascii="Times New Roman" w:hAnsi="Times New Roman"/>
          <w:sz w:val="22"/>
        </w:rPr>
        <w:t>Section: 07A8</w:t>
      </w:r>
      <w:r w:rsidR="006837E3" w:rsidRPr="00AE10FA">
        <w:rPr>
          <w:rFonts w:ascii="Times New Roman" w:hAnsi="Times New Roman"/>
          <w:sz w:val="22"/>
        </w:rPr>
        <w:tab/>
      </w:r>
      <w:hyperlink r:id="rId6" w:history="1">
        <w:r w:rsidR="006837E3" w:rsidRPr="00AE10FA">
          <w:rPr>
            <w:rStyle w:val="Hyperlink"/>
            <w:rFonts w:ascii="Times New Roman" w:hAnsi="Times New Roman"/>
            <w:sz w:val="22"/>
          </w:rPr>
          <w:t>cmanick@ufl.edu</w:t>
        </w:r>
      </w:hyperlink>
    </w:p>
    <w:p w14:paraId="5D00B5B3" w14:textId="727AC7C0" w:rsidR="006837E3" w:rsidRPr="00AE10FA" w:rsidRDefault="00E43618" w:rsidP="006837E3">
      <w:pPr>
        <w:tabs>
          <w:tab w:val="left" w:pos="5760"/>
        </w:tabs>
        <w:rPr>
          <w:rFonts w:ascii="Times New Roman" w:hAnsi="Times New Roman"/>
          <w:sz w:val="22"/>
        </w:rPr>
      </w:pPr>
      <w:r>
        <w:rPr>
          <w:rFonts w:ascii="Times New Roman" w:hAnsi="Times New Roman"/>
          <w:sz w:val="22"/>
        </w:rPr>
        <w:t xml:space="preserve">Meeting times: </w:t>
      </w:r>
      <w:r w:rsidR="00EF60D6">
        <w:rPr>
          <w:rFonts w:ascii="Times New Roman" w:hAnsi="Times New Roman"/>
          <w:sz w:val="22"/>
        </w:rPr>
        <w:t>Tuesday, period 7 / Thursday, periods 7-8</w:t>
      </w:r>
      <w:r w:rsidR="006837E3" w:rsidRPr="00AE10FA">
        <w:rPr>
          <w:rFonts w:ascii="Times New Roman" w:hAnsi="Times New Roman"/>
          <w:sz w:val="22"/>
        </w:rPr>
        <w:tab/>
        <w:t>Office:</w:t>
      </w:r>
      <w:r w:rsidR="00EF60D6">
        <w:rPr>
          <w:rFonts w:ascii="Times New Roman" w:hAnsi="Times New Roman"/>
          <w:sz w:val="22"/>
        </w:rPr>
        <w:t xml:space="preserve"> </w:t>
      </w:r>
      <w:r w:rsidR="003C765B">
        <w:rPr>
          <w:rFonts w:ascii="Times New Roman" w:hAnsi="Times New Roman"/>
          <w:sz w:val="22"/>
        </w:rPr>
        <w:t>330</w:t>
      </w:r>
      <w:r w:rsidR="00A93CE1">
        <w:rPr>
          <w:rFonts w:ascii="Times New Roman" w:hAnsi="Times New Roman"/>
          <w:sz w:val="22"/>
        </w:rPr>
        <w:t xml:space="preserve"> Anderson</w:t>
      </w:r>
    </w:p>
    <w:p w14:paraId="7F478DDB" w14:textId="04343BC7" w:rsidR="00A4326B" w:rsidRPr="00AE10FA" w:rsidRDefault="00A4326B" w:rsidP="006837E3">
      <w:pPr>
        <w:tabs>
          <w:tab w:val="left" w:pos="5760"/>
        </w:tabs>
        <w:rPr>
          <w:rFonts w:ascii="Times New Roman" w:hAnsi="Times New Roman"/>
          <w:sz w:val="22"/>
        </w:rPr>
      </w:pPr>
      <w:r w:rsidRPr="00AE10FA">
        <w:rPr>
          <w:rFonts w:ascii="Times New Roman" w:hAnsi="Times New Roman"/>
          <w:sz w:val="22"/>
        </w:rPr>
        <w:t>Class</w:t>
      </w:r>
      <w:r w:rsidR="006837E3" w:rsidRPr="00AE10FA">
        <w:rPr>
          <w:rFonts w:ascii="Times New Roman" w:hAnsi="Times New Roman"/>
          <w:sz w:val="22"/>
        </w:rPr>
        <w:t>room</w:t>
      </w:r>
      <w:r w:rsidRPr="00AE10FA">
        <w:rPr>
          <w:rFonts w:ascii="Times New Roman" w:hAnsi="Times New Roman"/>
          <w:sz w:val="22"/>
        </w:rPr>
        <w:t xml:space="preserve">: </w:t>
      </w:r>
      <w:r w:rsidR="00B85F1A">
        <w:rPr>
          <w:rFonts w:ascii="Times New Roman" w:hAnsi="Times New Roman"/>
          <w:sz w:val="22"/>
        </w:rPr>
        <w:t>034 Anderson</w:t>
      </w:r>
      <w:r w:rsidR="006837E3" w:rsidRPr="00AE10FA">
        <w:rPr>
          <w:rFonts w:ascii="Times New Roman" w:hAnsi="Times New Roman"/>
          <w:sz w:val="22"/>
        </w:rPr>
        <w:tab/>
        <w:t>Office hours:</w:t>
      </w:r>
      <w:r w:rsidR="00EF60D6">
        <w:rPr>
          <w:rFonts w:ascii="Times New Roman" w:hAnsi="Times New Roman"/>
          <w:sz w:val="22"/>
        </w:rPr>
        <w:t xml:space="preserve"> </w:t>
      </w:r>
      <w:r w:rsidR="00B85F1A">
        <w:rPr>
          <w:rFonts w:ascii="Times New Roman" w:hAnsi="Times New Roman"/>
          <w:sz w:val="22"/>
        </w:rPr>
        <w:t>D T-T</w:t>
      </w:r>
    </w:p>
    <w:p w14:paraId="771A1818" w14:textId="77777777" w:rsidR="00A62D46" w:rsidRPr="00AE10FA" w:rsidRDefault="006837E3" w:rsidP="00316516">
      <w:pPr>
        <w:tabs>
          <w:tab w:val="left" w:pos="5760"/>
        </w:tabs>
        <w:rPr>
          <w:rFonts w:ascii="Times New Roman" w:hAnsi="Times New Roman"/>
          <w:sz w:val="22"/>
        </w:rPr>
      </w:pPr>
      <w:r w:rsidRPr="00AE10FA">
        <w:rPr>
          <w:rFonts w:ascii="Times New Roman" w:hAnsi="Times New Roman"/>
          <w:sz w:val="22"/>
        </w:rPr>
        <w:tab/>
      </w:r>
    </w:p>
    <w:p w14:paraId="3F1B5591" w14:textId="77777777" w:rsidR="008214A5" w:rsidRDefault="008214A5">
      <w:pPr>
        <w:rPr>
          <w:rFonts w:ascii="Times New Roman" w:hAnsi="Times New Roman"/>
          <w:sz w:val="22"/>
        </w:rPr>
      </w:pPr>
    </w:p>
    <w:p w14:paraId="16AE7777" w14:textId="77777777" w:rsidR="00E35F91" w:rsidRPr="001F5C3C" w:rsidRDefault="00536BF5" w:rsidP="00C2603D">
      <w:pPr>
        <w:ind w:left="720"/>
        <w:rPr>
          <w:rFonts w:ascii="Times New Roman" w:hAnsi="Times New Roman"/>
          <w:sz w:val="20"/>
        </w:rPr>
      </w:pPr>
      <w:r w:rsidRPr="001F5C3C">
        <w:rPr>
          <w:rFonts w:ascii="Times New Roman" w:hAnsi="Times New Roman"/>
          <w:sz w:val="20"/>
        </w:rPr>
        <w:t>"Your question is: why am I so interested in politics? But if I were to answer you very simply, I would say this: why shouldn't I be interested? That is to say, what blindness, what deafness, what density of ideology would have to weigh me down to prevent me from being interested in what is probably the most cr</w:t>
      </w:r>
      <w:r w:rsidR="00022145" w:rsidRPr="001F5C3C">
        <w:rPr>
          <w:rFonts w:ascii="Times New Roman" w:hAnsi="Times New Roman"/>
          <w:sz w:val="20"/>
        </w:rPr>
        <w:t>ucial subject to…</w:t>
      </w:r>
      <w:r w:rsidRPr="001F5C3C">
        <w:rPr>
          <w:rFonts w:ascii="Times New Roman" w:hAnsi="Times New Roman"/>
          <w:sz w:val="20"/>
        </w:rPr>
        <w:t xml:space="preserve">the society in which we live, the economic relations within which it functions, and the system of power which defines the regular forms and the regular permissions </w:t>
      </w:r>
      <w:r w:rsidR="001F5C3C">
        <w:rPr>
          <w:rFonts w:ascii="Times New Roman" w:hAnsi="Times New Roman"/>
          <w:sz w:val="20"/>
        </w:rPr>
        <w:t>and prohibitions of our conduct?</w:t>
      </w:r>
      <w:r w:rsidRPr="001F5C3C">
        <w:rPr>
          <w:rFonts w:ascii="Times New Roman" w:hAnsi="Times New Roman"/>
          <w:sz w:val="20"/>
        </w:rPr>
        <w:t xml:space="preserve"> The essence of our life consists, after all, of the political functioning of the society in which we find ourselves." </w:t>
      </w:r>
    </w:p>
    <w:p w14:paraId="3E29D743" w14:textId="77777777" w:rsidR="009D086E" w:rsidRPr="001F5C3C" w:rsidRDefault="00E35F91" w:rsidP="00E35F91">
      <w:pPr>
        <w:jc w:val="right"/>
        <w:rPr>
          <w:rFonts w:ascii="Times New Roman" w:hAnsi="Times New Roman"/>
          <w:sz w:val="20"/>
        </w:rPr>
      </w:pPr>
      <w:r w:rsidRPr="001F5C3C">
        <w:rPr>
          <w:rFonts w:ascii="Times New Roman" w:hAnsi="Times New Roman"/>
          <w:sz w:val="20"/>
        </w:rPr>
        <w:t xml:space="preserve">- Michel </w:t>
      </w:r>
      <w:r w:rsidR="009D086E" w:rsidRPr="001F5C3C">
        <w:rPr>
          <w:rFonts w:ascii="Times New Roman" w:hAnsi="Times New Roman"/>
          <w:sz w:val="20"/>
        </w:rPr>
        <w:t>Foucault</w:t>
      </w:r>
    </w:p>
    <w:p w14:paraId="663406AB" w14:textId="77777777" w:rsidR="00E35F91" w:rsidRPr="001F5C3C" w:rsidRDefault="00E35F91">
      <w:pPr>
        <w:rPr>
          <w:rFonts w:ascii="Times New Roman" w:hAnsi="Times New Roman"/>
          <w:sz w:val="20"/>
        </w:rPr>
      </w:pPr>
    </w:p>
    <w:p w14:paraId="74F0CC73" w14:textId="77777777" w:rsidR="00536BF5" w:rsidRPr="001F5C3C" w:rsidRDefault="00E35F91" w:rsidP="00C2603D">
      <w:pPr>
        <w:ind w:left="720"/>
        <w:rPr>
          <w:rFonts w:ascii="Times New Roman" w:hAnsi="Times New Roman"/>
          <w:sz w:val="20"/>
        </w:rPr>
      </w:pPr>
      <w:r w:rsidRPr="001F5C3C">
        <w:rPr>
          <w:rFonts w:ascii="Times New Roman" w:hAnsi="Times New Roman"/>
          <w:sz w:val="20"/>
        </w:rPr>
        <w:t>“The political scientist who ignores the biases in everyday classifications ends up practicing politics surreptitiously and unconsciously—and therefore confusedly—rather than analyzing it.”</w:t>
      </w:r>
    </w:p>
    <w:p w14:paraId="54E03B0E" w14:textId="77777777" w:rsidR="009D086E" w:rsidRPr="001F5C3C" w:rsidRDefault="00E35F91" w:rsidP="00E35F91">
      <w:pPr>
        <w:jc w:val="right"/>
        <w:rPr>
          <w:rFonts w:ascii="Times New Roman" w:hAnsi="Times New Roman"/>
          <w:sz w:val="20"/>
        </w:rPr>
      </w:pPr>
      <w:r w:rsidRPr="001F5C3C">
        <w:rPr>
          <w:rFonts w:ascii="Times New Roman" w:hAnsi="Times New Roman"/>
          <w:sz w:val="20"/>
        </w:rPr>
        <w:t xml:space="preserve">- Allan </w:t>
      </w:r>
      <w:proofErr w:type="spellStart"/>
      <w:r w:rsidR="009D086E" w:rsidRPr="001F5C3C">
        <w:rPr>
          <w:rFonts w:ascii="Times New Roman" w:hAnsi="Times New Roman"/>
          <w:sz w:val="20"/>
        </w:rPr>
        <w:t>Janik</w:t>
      </w:r>
      <w:proofErr w:type="spellEnd"/>
    </w:p>
    <w:p w14:paraId="39467BDA" w14:textId="77777777" w:rsidR="009D086E" w:rsidRPr="00D20D05" w:rsidRDefault="009D086E">
      <w:pPr>
        <w:rPr>
          <w:rFonts w:ascii="Times New Roman" w:hAnsi="Times New Roman"/>
          <w:b/>
          <w:sz w:val="22"/>
        </w:rPr>
      </w:pPr>
    </w:p>
    <w:p w14:paraId="600A2605" w14:textId="77777777" w:rsidR="0026552B" w:rsidRPr="00AE10FA" w:rsidRDefault="0075100B">
      <w:pPr>
        <w:rPr>
          <w:rFonts w:ascii="Times New Roman" w:hAnsi="Times New Roman"/>
          <w:b/>
          <w:sz w:val="28"/>
        </w:rPr>
      </w:pPr>
      <w:r w:rsidRPr="00AE10FA">
        <w:rPr>
          <w:rFonts w:ascii="Times New Roman" w:hAnsi="Times New Roman"/>
          <w:b/>
          <w:sz w:val="28"/>
        </w:rPr>
        <w:t>C</w:t>
      </w:r>
      <w:r w:rsidR="00B805F5" w:rsidRPr="00AE10FA">
        <w:rPr>
          <w:rFonts w:ascii="Times New Roman" w:hAnsi="Times New Roman"/>
          <w:b/>
          <w:sz w:val="28"/>
        </w:rPr>
        <w:t>ourse d</w:t>
      </w:r>
      <w:r w:rsidR="00A62D46" w:rsidRPr="00AE10FA">
        <w:rPr>
          <w:rFonts w:ascii="Times New Roman" w:hAnsi="Times New Roman"/>
          <w:b/>
          <w:sz w:val="28"/>
        </w:rPr>
        <w:t>escription:</w:t>
      </w:r>
    </w:p>
    <w:p w14:paraId="00618721" w14:textId="29355439" w:rsidR="00295C9C" w:rsidRDefault="004F76B4" w:rsidP="00D41AC5">
      <w:pPr>
        <w:rPr>
          <w:rFonts w:ascii="Times New Roman" w:hAnsi="Times New Roman"/>
          <w:sz w:val="22"/>
        </w:rPr>
      </w:pPr>
      <w:r w:rsidRPr="004F76B4">
        <w:rPr>
          <w:rFonts w:ascii="Times New Roman" w:hAnsi="Times New Roman"/>
          <w:sz w:val="22"/>
        </w:rPr>
        <w:t>This class is designed to familiarize students with a number of thinkers generally recognized as fundamental for the development of political</w:t>
      </w:r>
      <w:r>
        <w:rPr>
          <w:rFonts w:ascii="Times New Roman" w:hAnsi="Times New Roman"/>
          <w:sz w:val="22"/>
        </w:rPr>
        <w:t xml:space="preserve"> modernity. It resembles a sort of “greatest hits” album, and a short one at that. But w</w:t>
      </w:r>
      <w:r w:rsidRPr="004F76B4">
        <w:rPr>
          <w:rFonts w:ascii="Times New Roman" w:hAnsi="Times New Roman"/>
          <w:sz w:val="22"/>
        </w:rPr>
        <w:t xml:space="preserve">hile the course is in no way meant to be exhaustive in its scope, the authors we read have all been central to the articulation of a number of traditions that continue to exert a profound impact on </w:t>
      </w:r>
      <w:r>
        <w:rPr>
          <w:rFonts w:ascii="Times New Roman" w:hAnsi="Times New Roman"/>
          <w:sz w:val="22"/>
        </w:rPr>
        <w:t xml:space="preserve">contemporary </w:t>
      </w:r>
      <w:r w:rsidRPr="004F76B4">
        <w:rPr>
          <w:rFonts w:ascii="Times New Roman" w:hAnsi="Times New Roman"/>
          <w:sz w:val="22"/>
        </w:rPr>
        <w:t xml:space="preserve">Western </w:t>
      </w:r>
      <w:r>
        <w:rPr>
          <w:rFonts w:ascii="Times New Roman" w:hAnsi="Times New Roman"/>
          <w:sz w:val="22"/>
        </w:rPr>
        <w:t xml:space="preserve">political theory and practice. </w:t>
      </w:r>
      <w:r w:rsidRPr="004F76B4">
        <w:rPr>
          <w:rFonts w:ascii="Times New Roman" w:hAnsi="Times New Roman"/>
          <w:sz w:val="22"/>
        </w:rPr>
        <w:t>In this vein, ideologies to be discussed include (but will not be limited to):</w:t>
      </w:r>
      <w:r w:rsidR="003A47C9">
        <w:rPr>
          <w:rFonts w:ascii="Times New Roman" w:hAnsi="Times New Roman"/>
          <w:sz w:val="22"/>
        </w:rPr>
        <w:t xml:space="preserve"> authoritarianism,</w:t>
      </w:r>
      <w:r w:rsidRPr="004F76B4">
        <w:rPr>
          <w:rFonts w:ascii="Times New Roman" w:hAnsi="Times New Roman"/>
          <w:sz w:val="22"/>
        </w:rPr>
        <w:t xml:space="preserve"> </w:t>
      </w:r>
      <w:r w:rsidR="003A47C9">
        <w:rPr>
          <w:rFonts w:ascii="Times New Roman" w:hAnsi="Times New Roman"/>
          <w:sz w:val="22"/>
        </w:rPr>
        <w:t>republicanism</w:t>
      </w:r>
      <w:r w:rsidRPr="004F76B4">
        <w:rPr>
          <w:rFonts w:ascii="Times New Roman" w:hAnsi="Times New Roman"/>
          <w:sz w:val="22"/>
        </w:rPr>
        <w:t xml:space="preserve">, </w:t>
      </w:r>
      <w:r>
        <w:rPr>
          <w:rFonts w:ascii="Times New Roman" w:hAnsi="Times New Roman"/>
          <w:sz w:val="22"/>
        </w:rPr>
        <w:t>liberalism</w:t>
      </w:r>
      <w:r w:rsidRPr="004F76B4">
        <w:rPr>
          <w:rFonts w:ascii="Times New Roman" w:hAnsi="Times New Roman"/>
          <w:sz w:val="22"/>
        </w:rPr>
        <w:t>, democracy,</w:t>
      </w:r>
      <w:r>
        <w:rPr>
          <w:rFonts w:ascii="Times New Roman" w:hAnsi="Times New Roman"/>
          <w:sz w:val="22"/>
        </w:rPr>
        <w:t xml:space="preserve"> socialism, </w:t>
      </w:r>
      <w:r w:rsidR="00295C9C">
        <w:rPr>
          <w:rFonts w:ascii="Times New Roman" w:hAnsi="Times New Roman"/>
          <w:sz w:val="22"/>
        </w:rPr>
        <w:t xml:space="preserve">and </w:t>
      </w:r>
      <w:r w:rsidRPr="004F76B4">
        <w:rPr>
          <w:rFonts w:ascii="Times New Roman" w:hAnsi="Times New Roman"/>
          <w:sz w:val="22"/>
        </w:rPr>
        <w:t>Marxism</w:t>
      </w:r>
      <w:r>
        <w:rPr>
          <w:rFonts w:ascii="Times New Roman" w:hAnsi="Times New Roman"/>
          <w:sz w:val="22"/>
        </w:rPr>
        <w:t xml:space="preserve">. </w:t>
      </w:r>
      <w:r w:rsidRPr="004F76B4">
        <w:rPr>
          <w:rFonts w:ascii="Times New Roman" w:hAnsi="Times New Roman"/>
          <w:sz w:val="22"/>
        </w:rPr>
        <w:t xml:space="preserve">Topically, we will </w:t>
      </w:r>
      <w:r w:rsidR="001E49B9">
        <w:rPr>
          <w:rFonts w:ascii="Times New Roman" w:hAnsi="Times New Roman"/>
          <w:sz w:val="22"/>
        </w:rPr>
        <w:t>discuss</w:t>
      </w:r>
      <w:r w:rsidRPr="004F76B4">
        <w:rPr>
          <w:rFonts w:ascii="Times New Roman" w:hAnsi="Times New Roman"/>
          <w:sz w:val="22"/>
        </w:rPr>
        <w:t xml:space="preserve"> </w:t>
      </w:r>
      <w:r w:rsidR="00CD4AF5" w:rsidRPr="004F76B4">
        <w:rPr>
          <w:rFonts w:ascii="Times New Roman" w:hAnsi="Times New Roman"/>
          <w:sz w:val="22"/>
        </w:rPr>
        <w:t>political obliga</w:t>
      </w:r>
      <w:r w:rsidR="00CD4AF5">
        <w:rPr>
          <w:rFonts w:ascii="Times New Roman" w:hAnsi="Times New Roman"/>
          <w:sz w:val="22"/>
        </w:rPr>
        <w:t>tion versus political obedience,</w:t>
      </w:r>
      <w:r w:rsidR="00CD4AF5" w:rsidRPr="004F76B4">
        <w:rPr>
          <w:rFonts w:ascii="Times New Roman" w:hAnsi="Times New Roman"/>
          <w:sz w:val="22"/>
        </w:rPr>
        <w:t xml:space="preserve"> </w:t>
      </w:r>
      <w:r w:rsidRPr="004F76B4">
        <w:rPr>
          <w:rFonts w:ascii="Times New Roman" w:hAnsi="Times New Roman"/>
          <w:sz w:val="22"/>
        </w:rPr>
        <w:t>poli</w:t>
      </w:r>
      <w:r w:rsidR="001E49B9">
        <w:rPr>
          <w:rFonts w:ascii="Times New Roman" w:hAnsi="Times New Roman"/>
          <w:sz w:val="22"/>
        </w:rPr>
        <w:t>tical resistance and revolution,</w:t>
      </w:r>
      <w:r w:rsidRPr="004F76B4">
        <w:rPr>
          <w:rFonts w:ascii="Times New Roman" w:hAnsi="Times New Roman"/>
          <w:sz w:val="22"/>
        </w:rPr>
        <w:t xml:space="preserve"> </w:t>
      </w:r>
      <w:r w:rsidR="00CD4AF5" w:rsidRPr="004F76B4">
        <w:rPr>
          <w:rFonts w:ascii="Times New Roman" w:hAnsi="Times New Roman"/>
          <w:sz w:val="22"/>
        </w:rPr>
        <w:t>the “social contract</w:t>
      </w:r>
      <w:r w:rsidR="00CD4AF5">
        <w:rPr>
          <w:rFonts w:ascii="Times New Roman" w:hAnsi="Times New Roman"/>
          <w:sz w:val="22"/>
        </w:rPr>
        <w:t xml:space="preserve">,” </w:t>
      </w:r>
      <w:r w:rsidRPr="004F76B4">
        <w:rPr>
          <w:rFonts w:ascii="Times New Roman" w:hAnsi="Times New Roman"/>
          <w:sz w:val="22"/>
        </w:rPr>
        <w:t xml:space="preserve">natural rights, sovereignty, </w:t>
      </w:r>
      <w:r w:rsidR="00754935">
        <w:rPr>
          <w:rFonts w:ascii="Times New Roman" w:hAnsi="Times New Roman"/>
          <w:sz w:val="22"/>
        </w:rPr>
        <w:t xml:space="preserve">liberty, </w:t>
      </w:r>
      <w:r w:rsidRPr="004F76B4">
        <w:rPr>
          <w:rFonts w:ascii="Times New Roman" w:hAnsi="Times New Roman"/>
          <w:sz w:val="22"/>
        </w:rPr>
        <w:t xml:space="preserve">private property, history, </w:t>
      </w:r>
      <w:r w:rsidR="00A95893">
        <w:rPr>
          <w:rFonts w:ascii="Times New Roman" w:hAnsi="Times New Roman"/>
          <w:sz w:val="22"/>
        </w:rPr>
        <w:t xml:space="preserve">power, </w:t>
      </w:r>
      <w:r w:rsidR="00754935">
        <w:rPr>
          <w:rFonts w:ascii="Times New Roman" w:hAnsi="Times New Roman"/>
          <w:sz w:val="22"/>
        </w:rPr>
        <w:t>and human nature</w:t>
      </w:r>
      <w:r>
        <w:rPr>
          <w:rFonts w:ascii="Times New Roman" w:hAnsi="Times New Roman"/>
          <w:sz w:val="22"/>
        </w:rPr>
        <w:t>.</w:t>
      </w:r>
      <w:r w:rsidRPr="004F76B4">
        <w:rPr>
          <w:rFonts w:ascii="Times New Roman" w:hAnsi="Times New Roman"/>
          <w:sz w:val="22"/>
        </w:rPr>
        <w:t xml:space="preserve"> We will also </w:t>
      </w:r>
      <w:r w:rsidR="00241C4D">
        <w:rPr>
          <w:rFonts w:ascii="Times New Roman" w:hAnsi="Times New Roman"/>
          <w:sz w:val="22"/>
        </w:rPr>
        <w:t>address such</w:t>
      </w:r>
      <w:r w:rsidRPr="004F76B4">
        <w:rPr>
          <w:rFonts w:ascii="Times New Roman" w:hAnsi="Times New Roman"/>
          <w:sz w:val="22"/>
        </w:rPr>
        <w:t xml:space="preserve"> problems as the relationship</w:t>
      </w:r>
      <w:r w:rsidR="00A95893">
        <w:rPr>
          <w:rFonts w:ascii="Times New Roman" w:hAnsi="Times New Roman"/>
          <w:sz w:val="22"/>
        </w:rPr>
        <w:t>s</w:t>
      </w:r>
      <w:r w:rsidR="0085439C">
        <w:rPr>
          <w:rFonts w:ascii="Times New Roman" w:hAnsi="Times New Roman"/>
          <w:sz w:val="22"/>
        </w:rPr>
        <w:t xml:space="preserve"> between ethics and politics, </w:t>
      </w:r>
      <w:r w:rsidR="00A95893">
        <w:rPr>
          <w:rFonts w:ascii="Times New Roman" w:hAnsi="Times New Roman"/>
          <w:sz w:val="22"/>
        </w:rPr>
        <w:t xml:space="preserve">religion and politics, philosophy and politics, </w:t>
      </w:r>
      <w:r w:rsidRPr="004F76B4">
        <w:rPr>
          <w:rFonts w:ascii="Times New Roman" w:hAnsi="Times New Roman"/>
          <w:sz w:val="22"/>
        </w:rPr>
        <w:t xml:space="preserve">commercial and political life, </w:t>
      </w:r>
      <w:r w:rsidR="00241C4D">
        <w:rPr>
          <w:rFonts w:ascii="Times New Roman" w:hAnsi="Times New Roman"/>
          <w:sz w:val="22"/>
        </w:rPr>
        <w:t xml:space="preserve">and </w:t>
      </w:r>
      <w:r w:rsidRPr="004F76B4">
        <w:rPr>
          <w:rFonts w:ascii="Times New Roman" w:hAnsi="Times New Roman"/>
          <w:sz w:val="22"/>
        </w:rPr>
        <w:t>the cons</w:t>
      </w:r>
      <w:r w:rsidR="00754935">
        <w:rPr>
          <w:rFonts w:ascii="Times New Roman" w:hAnsi="Times New Roman"/>
          <w:sz w:val="22"/>
        </w:rPr>
        <w:t>equences of economic inequality.</w:t>
      </w:r>
      <w:r>
        <w:rPr>
          <w:rFonts w:ascii="Times New Roman" w:hAnsi="Times New Roman"/>
          <w:sz w:val="22"/>
        </w:rPr>
        <w:t xml:space="preserve"> </w:t>
      </w:r>
    </w:p>
    <w:p w14:paraId="3889B363" w14:textId="535C4402" w:rsidR="0026552B" w:rsidRDefault="00CD4AF5" w:rsidP="00D41AC5">
      <w:pPr>
        <w:rPr>
          <w:rFonts w:ascii="Times New Roman" w:hAnsi="Times New Roman"/>
          <w:sz w:val="22"/>
        </w:rPr>
      </w:pPr>
      <w:r>
        <w:rPr>
          <w:rFonts w:ascii="Times New Roman" w:hAnsi="Times New Roman"/>
          <w:sz w:val="22"/>
        </w:rPr>
        <w:t xml:space="preserve">In addition to introducing students to canonical texts in political theory, a larger goal of this course will be looking at how we engage with them. </w:t>
      </w:r>
      <w:r w:rsidR="001E49B9">
        <w:rPr>
          <w:rFonts w:ascii="Times New Roman" w:hAnsi="Times New Roman"/>
          <w:sz w:val="22"/>
        </w:rPr>
        <w:t>T</w:t>
      </w:r>
      <w:r w:rsidR="00295C9C">
        <w:rPr>
          <w:rFonts w:ascii="Times New Roman" w:hAnsi="Times New Roman"/>
          <w:sz w:val="22"/>
        </w:rPr>
        <w:t xml:space="preserve">hese </w:t>
      </w:r>
      <w:r>
        <w:rPr>
          <w:rFonts w:ascii="Times New Roman" w:hAnsi="Times New Roman"/>
          <w:sz w:val="22"/>
        </w:rPr>
        <w:t>ideologies, topics, and relationships</w:t>
      </w:r>
      <w:r w:rsidR="00295C9C">
        <w:rPr>
          <w:rFonts w:ascii="Times New Roman" w:hAnsi="Times New Roman"/>
          <w:sz w:val="22"/>
        </w:rPr>
        <w:t xml:space="preserve"> constitute</w:t>
      </w:r>
      <w:r w:rsidR="00241C4D">
        <w:rPr>
          <w:rFonts w:ascii="Times New Roman" w:hAnsi="Times New Roman"/>
          <w:sz w:val="22"/>
        </w:rPr>
        <w:t>, in part,</w:t>
      </w:r>
      <w:r w:rsidR="00295C9C">
        <w:rPr>
          <w:rFonts w:ascii="Times New Roman" w:hAnsi="Times New Roman"/>
          <w:sz w:val="22"/>
        </w:rPr>
        <w:t xml:space="preserve"> the political, cultural, economic, and social situations that we exist within right now</w:t>
      </w:r>
      <w:r w:rsidR="00295C9C" w:rsidRPr="00E35F91">
        <w:rPr>
          <w:rFonts w:ascii="Times New Roman" w:hAnsi="Times New Roman"/>
          <w:sz w:val="22"/>
        </w:rPr>
        <w:t>—</w:t>
      </w:r>
      <w:r w:rsidR="00295C9C">
        <w:rPr>
          <w:rFonts w:ascii="Times New Roman" w:hAnsi="Times New Roman"/>
          <w:sz w:val="22"/>
        </w:rPr>
        <w:t>that is, they help determine how we experience and understand our everyday lives</w:t>
      </w:r>
      <w:r w:rsidR="001E49B9">
        <w:rPr>
          <w:rFonts w:ascii="Times New Roman" w:hAnsi="Times New Roman"/>
          <w:sz w:val="22"/>
        </w:rPr>
        <w:t>. Thus, o</w:t>
      </w:r>
      <w:r w:rsidR="004F76B4" w:rsidRPr="004F76B4">
        <w:rPr>
          <w:rFonts w:ascii="Times New Roman" w:hAnsi="Times New Roman"/>
          <w:sz w:val="22"/>
        </w:rPr>
        <w:t>ur broader goal in this course is to come to grips, at least in some small measure, with how we in the modern West have become what we are, and to think critically about the ways in which knowledge derived from reflection upon old texts might inform our approach to political life in the present</w:t>
      </w:r>
      <w:r w:rsidR="004F76B4">
        <w:rPr>
          <w:rFonts w:ascii="Times New Roman" w:hAnsi="Times New Roman"/>
          <w:sz w:val="22"/>
        </w:rPr>
        <w:t>.</w:t>
      </w:r>
      <w:r w:rsidR="00EC4645">
        <w:rPr>
          <w:rFonts w:ascii="Times New Roman" w:hAnsi="Times New Roman"/>
          <w:sz w:val="22"/>
        </w:rPr>
        <w:t xml:space="preserve"> </w:t>
      </w:r>
      <w:r>
        <w:rPr>
          <w:rFonts w:ascii="Times New Roman" w:hAnsi="Times New Roman"/>
          <w:sz w:val="22"/>
        </w:rPr>
        <w:t>This means actively and aggressively reading texts in order to gain a critical awareness of the themes and arguments they contain. Having a “critical awareness” means being able to speak intelligently about an argument (giving more than just an intuitive reaction) and express its significance to others.</w:t>
      </w:r>
    </w:p>
    <w:p w14:paraId="4DDFDF38" w14:textId="77777777" w:rsidR="007F34C2" w:rsidRDefault="007F34C2" w:rsidP="00D41AC5">
      <w:pPr>
        <w:rPr>
          <w:rFonts w:ascii="Times New Roman" w:hAnsi="Times New Roman"/>
          <w:sz w:val="22"/>
        </w:rPr>
      </w:pPr>
    </w:p>
    <w:p w14:paraId="2083418F" w14:textId="69DD972C" w:rsidR="007F34C2" w:rsidRDefault="007F34C2" w:rsidP="00D41AC5">
      <w:pPr>
        <w:rPr>
          <w:rFonts w:ascii="Times New Roman" w:hAnsi="Times New Roman"/>
          <w:sz w:val="22"/>
        </w:rPr>
      </w:pPr>
      <w:r>
        <w:rPr>
          <w:rFonts w:ascii="Times New Roman" w:hAnsi="Times New Roman"/>
          <w:sz w:val="22"/>
        </w:rPr>
        <w:t xml:space="preserve">Note: I retain the right to alter the requirements of this course at my discretion. This includes (but is not limited to) the required texts, the schedule and arrangement of readings, number and weight of assignments, and expectations. </w:t>
      </w:r>
    </w:p>
    <w:p w14:paraId="635EB1CB" w14:textId="77777777" w:rsidR="005711C7" w:rsidRPr="00D20D05" w:rsidRDefault="005711C7" w:rsidP="00D41AC5">
      <w:pPr>
        <w:rPr>
          <w:rFonts w:ascii="Times New Roman" w:hAnsi="Times New Roman"/>
          <w:sz w:val="22"/>
        </w:rPr>
      </w:pPr>
    </w:p>
    <w:p w14:paraId="15B3B1DD" w14:textId="77777777" w:rsidR="00A62D46" w:rsidRPr="00D20D05" w:rsidRDefault="00A62D46">
      <w:pPr>
        <w:rPr>
          <w:rFonts w:ascii="Times New Roman" w:hAnsi="Times New Roman"/>
          <w:sz w:val="22"/>
        </w:rPr>
      </w:pPr>
    </w:p>
    <w:p w14:paraId="29BB256E" w14:textId="77777777" w:rsidR="006837E3" w:rsidRPr="00AE10FA" w:rsidRDefault="0075100B">
      <w:pPr>
        <w:rPr>
          <w:rFonts w:ascii="Times New Roman" w:hAnsi="Times New Roman"/>
          <w:b/>
          <w:sz w:val="28"/>
        </w:rPr>
      </w:pPr>
      <w:r w:rsidRPr="00AE10FA">
        <w:rPr>
          <w:rFonts w:ascii="Times New Roman" w:hAnsi="Times New Roman"/>
          <w:b/>
          <w:sz w:val="28"/>
        </w:rPr>
        <w:lastRenderedPageBreak/>
        <w:t>R</w:t>
      </w:r>
      <w:r w:rsidR="00B805F5" w:rsidRPr="00AE10FA">
        <w:rPr>
          <w:rFonts w:ascii="Times New Roman" w:hAnsi="Times New Roman"/>
          <w:b/>
          <w:sz w:val="28"/>
        </w:rPr>
        <w:t>equired t</w:t>
      </w:r>
      <w:r w:rsidR="00F35AAC" w:rsidRPr="00AE10FA">
        <w:rPr>
          <w:rFonts w:ascii="Times New Roman" w:hAnsi="Times New Roman"/>
          <w:b/>
          <w:sz w:val="28"/>
        </w:rPr>
        <w:t>exts:</w:t>
      </w:r>
    </w:p>
    <w:p w14:paraId="18D7853B" w14:textId="77777777" w:rsidR="004E17FD" w:rsidRDefault="00EF60D6" w:rsidP="00EF60D6">
      <w:pPr>
        <w:ind w:left="1080" w:hanging="360"/>
        <w:rPr>
          <w:rFonts w:ascii="Times New Roman" w:hAnsi="Times New Roman"/>
          <w:sz w:val="22"/>
        </w:rPr>
      </w:pPr>
      <w:r>
        <w:rPr>
          <w:rFonts w:ascii="Times New Roman" w:hAnsi="Times New Roman"/>
          <w:sz w:val="22"/>
        </w:rPr>
        <w:t xml:space="preserve">Plato, </w:t>
      </w:r>
      <w:proofErr w:type="gramStart"/>
      <w:r w:rsidRPr="00AE10FA">
        <w:rPr>
          <w:rFonts w:ascii="Times New Roman" w:hAnsi="Times New Roman"/>
          <w:i/>
          <w:sz w:val="22"/>
        </w:rPr>
        <w:t>The</w:t>
      </w:r>
      <w:proofErr w:type="gramEnd"/>
      <w:r w:rsidRPr="00AE10FA">
        <w:rPr>
          <w:rFonts w:ascii="Times New Roman" w:hAnsi="Times New Roman"/>
          <w:i/>
          <w:sz w:val="22"/>
        </w:rPr>
        <w:t xml:space="preserve"> </w:t>
      </w:r>
      <w:r>
        <w:rPr>
          <w:rFonts w:ascii="Times New Roman" w:hAnsi="Times New Roman"/>
          <w:i/>
          <w:sz w:val="22"/>
        </w:rPr>
        <w:t>Republic of Plato</w:t>
      </w:r>
      <w:r w:rsidRPr="00AE10FA">
        <w:rPr>
          <w:rFonts w:ascii="Times New Roman" w:hAnsi="Times New Roman"/>
          <w:sz w:val="22"/>
        </w:rPr>
        <w:t xml:space="preserve">, (ed. </w:t>
      </w:r>
      <w:r>
        <w:rPr>
          <w:rFonts w:ascii="Times New Roman" w:hAnsi="Times New Roman"/>
          <w:sz w:val="22"/>
        </w:rPr>
        <w:t xml:space="preserve">Francis </w:t>
      </w:r>
      <w:proofErr w:type="spellStart"/>
      <w:r>
        <w:rPr>
          <w:rFonts w:ascii="Times New Roman" w:hAnsi="Times New Roman"/>
          <w:sz w:val="22"/>
        </w:rPr>
        <w:t>Cornford</w:t>
      </w:r>
      <w:proofErr w:type="spellEnd"/>
      <w:r w:rsidRPr="00AE10FA">
        <w:rPr>
          <w:rFonts w:ascii="Times New Roman" w:hAnsi="Times New Roman"/>
          <w:sz w:val="22"/>
        </w:rPr>
        <w:t xml:space="preserve">). </w:t>
      </w:r>
      <w:r>
        <w:rPr>
          <w:rFonts w:ascii="Times New Roman" w:hAnsi="Times New Roman"/>
          <w:sz w:val="22"/>
        </w:rPr>
        <w:t>Oxford University Press</w:t>
      </w:r>
      <w:r w:rsidRPr="00AE10FA">
        <w:rPr>
          <w:rFonts w:ascii="Times New Roman" w:hAnsi="Times New Roman"/>
          <w:sz w:val="22"/>
        </w:rPr>
        <w:t xml:space="preserve">. </w:t>
      </w:r>
    </w:p>
    <w:p w14:paraId="0B97C501" w14:textId="1F1EF9A8" w:rsidR="00EF60D6" w:rsidRPr="00EF60D6" w:rsidRDefault="00EF60D6" w:rsidP="004E17FD">
      <w:pPr>
        <w:ind w:left="1080"/>
        <w:rPr>
          <w:rFonts w:ascii="Times New Roman" w:hAnsi="Times New Roman"/>
          <w:sz w:val="22"/>
        </w:rPr>
      </w:pPr>
      <w:r w:rsidRPr="00AE10FA">
        <w:rPr>
          <w:rFonts w:ascii="Times New Roman" w:hAnsi="Times New Roman"/>
          <w:sz w:val="22"/>
        </w:rPr>
        <w:t xml:space="preserve">ISBN: </w:t>
      </w:r>
      <w:r>
        <w:rPr>
          <w:rFonts w:ascii="Times New Roman" w:hAnsi="Times New Roman"/>
          <w:sz w:val="22"/>
        </w:rPr>
        <w:t>0195003640</w:t>
      </w:r>
    </w:p>
    <w:p w14:paraId="586D7B3F" w14:textId="77777777" w:rsidR="006837E3" w:rsidRPr="00AE10FA" w:rsidRDefault="006837E3" w:rsidP="000414B6">
      <w:pPr>
        <w:ind w:left="1080" w:hanging="360"/>
        <w:rPr>
          <w:rFonts w:ascii="Times New Roman" w:hAnsi="Times New Roman"/>
          <w:sz w:val="22"/>
        </w:rPr>
      </w:pPr>
      <w:proofErr w:type="gramStart"/>
      <w:r w:rsidRPr="00AE10FA">
        <w:rPr>
          <w:rFonts w:ascii="Times New Roman" w:hAnsi="Times New Roman"/>
          <w:i/>
          <w:sz w:val="22"/>
        </w:rPr>
        <w:t>The Portable Machiavelli</w:t>
      </w:r>
      <w:r w:rsidRPr="00AE10FA">
        <w:rPr>
          <w:rFonts w:ascii="Times New Roman" w:hAnsi="Times New Roman"/>
          <w:sz w:val="22"/>
        </w:rPr>
        <w:t>, (ed</w:t>
      </w:r>
      <w:r w:rsidR="001724CE">
        <w:rPr>
          <w:rFonts w:ascii="Times New Roman" w:hAnsi="Times New Roman"/>
          <w:sz w:val="22"/>
        </w:rPr>
        <w:t>s</w:t>
      </w:r>
      <w:r w:rsidRPr="00AE10FA">
        <w:rPr>
          <w:rFonts w:ascii="Times New Roman" w:hAnsi="Times New Roman"/>
          <w:sz w:val="22"/>
        </w:rPr>
        <w:t xml:space="preserve">. </w:t>
      </w:r>
      <w:r w:rsidR="00AA2C64" w:rsidRPr="00AE10FA">
        <w:rPr>
          <w:rFonts w:ascii="Times New Roman" w:hAnsi="Times New Roman"/>
          <w:sz w:val="22"/>
        </w:rPr>
        <w:t xml:space="preserve">Peter </w:t>
      </w:r>
      <w:proofErr w:type="spellStart"/>
      <w:r w:rsidR="00AA2C64" w:rsidRPr="00AE10FA">
        <w:rPr>
          <w:rFonts w:ascii="Times New Roman" w:hAnsi="Times New Roman"/>
          <w:sz w:val="22"/>
        </w:rPr>
        <w:t>Bondanella</w:t>
      </w:r>
      <w:proofErr w:type="spellEnd"/>
      <w:r w:rsidR="00AA2C64" w:rsidRPr="00AE10FA">
        <w:rPr>
          <w:rFonts w:ascii="Times New Roman" w:hAnsi="Times New Roman"/>
          <w:sz w:val="22"/>
        </w:rPr>
        <w:t xml:space="preserve"> &amp; Mark Musa).</w:t>
      </w:r>
      <w:proofErr w:type="gramEnd"/>
      <w:r w:rsidR="00AA2C64" w:rsidRPr="00AE10FA">
        <w:rPr>
          <w:rFonts w:ascii="Times New Roman" w:hAnsi="Times New Roman"/>
          <w:sz w:val="22"/>
        </w:rPr>
        <w:t xml:space="preserve"> </w:t>
      </w:r>
      <w:r w:rsidRPr="00AE10FA">
        <w:rPr>
          <w:rFonts w:ascii="Times New Roman" w:hAnsi="Times New Roman"/>
          <w:sz w:val="22"/>
        </w:rPr>
        <w:t>Penguin Publishers</w:t>
      </w:r>
      <w:r w:rsidR="000414B6" w:rsidRPr="00AE10FA">
        <w:rPr>
          <w:rFonts w:ascii="Times New Roman" w:hAnsi="Times New Roman"/>
          <w:sz w:val="22"/>
        </w:rPr>
        <w:t>. ISBN: 0140150927</w:t>
      </w:r>
    </w:p>
    <w:p w14:paraId="7B1E0F74" w14:textId="77777777" w:rsidR="006837E3" w:rsidRPr="00AE10FA" w:rsidRDefault="006837E3" w:rsidP="000414B6">
      <w:pPr>
        <w:ind w:left="1080" w:hanging="360"/>
        <w:rPr>
          <w:rFonts w:ascii="Times New Roman" w:hAnsi="Times New Roman"/>
          <w:sz w:val="22"/>
        </w:rPr>
      </w:pPr>
      <w:r w:rsidRPr="00AE10FA">
        <w:rPr>
          <w:rFonts w:ascii="Times New Roman" w:hAnsi="Times New Roman"/>
          <w:sz w:val="22"/>
        </w:rPr>
        <w:t xml:space="preserve">John Locke, </w:t>
      </w:r>
      <w:r w:rsidR="00E6320B" w:rsidRPr="00AE10FA">
        <w:rPr>
          <w:rFonts w:ascii="Times New Roman" w:hAnsi="Times New Roman"/>
          <w:i/>
          <w:sz w:val="22"/>
        </w:rPr>
        <w:t>Two</w:t>
      </w:r>
      <w:r w:rsidRPr="00AE10FA">
        <w:rPr>
          <w:rFonts w:ascii="Times New Roman" w:hAnsi="Times New Roman"/>
          <w:i/>
          <w:sz w:val="22"/>
        </w:rPr>
        <w:t xml:space="preserve"> Treatise</w:t>
      </w:r>
      <w:r w:rsidR="00E6320B" w:rsidRPr="00AE10FA">
        <w:rPr>
          <w:rFonts w:ascii="Times New Roman" w:hAnsi="Times New Roman"/>
          <w:i/>
          <w:sz w:val="22"/>
        </w:rPr>
        <w:t>s</w:t>
      </w:r>
      <w:r w:rsidRPr="00AE10FA">
        <w:rPr>
          <w:rFonts w:ascii="Times New Roman" w:hAnsi="Times New Roman"/>
          <w:i/>
          <w:sz w:val="22"/>
        </w:rPr>
        <w:t xml:space="preserve"> of Government</w:t>
      </w:r>
      <w:r w:rsidR="00E6320B" w:rsidRPr="00AE10FA">
        <w:rPr>
          <w:rFonts w:ascii="Times New Roman" w:hAnsi="Times New Roman"/>
          <w:sz w:val="22"/>
        </w:rPr>
        <w:t xml:space="preserve">, (ed. Peter </w:t>
      </w:r>
      <w:proofErr w:type="spellStart"/>
      <w:r w:rsidR="00E6320B" w:rsidRPr="00AE10FA">
        <w:rPr>
          <w:rFonts w:ascii="Times New Roman" w:hAnsi="Times New Roman"/>
          <w:sz w:val="22"/>
        </w:rPr>
        <w:t>Laslett</w:t>
      </w:r>
      <w:proofErr w:type="spellEnd"/>
      <w:r w:rsidR="00E6320B" w:rsidRPr="00AE10FA">
        <w:rPr>
          <w:rFonts w:ascii="Times New Roman" w:hAnsi="Times New Roman"/>
          <w:sz w:val="22"/>
        </w:rPr>
        <w:t>). Cambridge Univ. Press. ISBN: 0521357306</w:t>
      </w:r>
    </w:p>
    <w:p w14:paraId="0145E636" w14:textId="77777777" w:rsidR="00AA2C64" w:rsidRPr="00AE10FA" w:rsidRDefault="00657C8C" w:rsidP="00657C8C">
      <w:pPr>
        <w:ind w:left="1080" w:hanging="360"/>
        <w:rPr>
          <w:rFonts w:ascii="Times New Roman" w:hAnsi="Times New Roman"/>
          <w:sz w:val="22"/>
        </w:rPr>
      </w:pPr>
      <w:proofErr w:type="gramStart"/>
      <w:r w:rsidRPr="00AE10FA">
        <w:rPr>
          <w:rFonts w:ascii="Times New Roman" w:hAnsi="Times New Roman"/>
          <w:i/>
          <w:sz w:val="22"/>
        </w:rPr>
        <w:t>The Marx-Engels Reader</w:t>
      </w:r>
      <w:r w:rsidR="008214A5">
        <w:rPr>
          <w:rFonts w:ascii="Times New Roman" w:hAnsi="Times New Roman"/>
          <w:sz w:val="22"/>
        </w:rPr>
        <w:t>,</w:t>
      </w:r>
      <w:r w:rsidRPr="00AE10FA">
        <w:rPr>
          <w:rFonts w:ascii="Times New Roman" w:hAnsi="Times New Roman"/>
          <w:sz w:val="22"/>
        </w:rPr>
        <w:t xml:space="preserve"> (ed. Rober</w:t>
      </w:r>
      <w:r w:rsidR="00D476FB" w:rsidRPr="00AE10FA">
        <w:rPr>
          <w:rFonts w:ascii="Times New Roman" w:hAnsi="Times New Roman"/>
          <w:sz w:val="22"/>
        </w:rPr>
        <w:t>t C.</w:t>
      </w:r>
      <w:r w:rsidR="00AA2C64" w:rsidRPr="00AE10FA">
        <w:rPr>
          <w:rFonts w:ascii="Times New Roman" w:hAnsi="Times New Roman"/>
          <w:sz w:val="22"/>
        </w:rPr>
        <w:t xml:space="preserve"> Tucker).</w:t>
      </w:r>
      <w:proofErr w:type="gramEnd"/>
      <w:r w:rsidR="00AA2C64" w:rsidRPr="00AE10FA">
        <w:rPr>
          <w:rFonts w:ascii="Times New Roman" w:hAnsi="Times New Roman"/>
          <w:sz w:val="22"/>
        </w:rPr>
        <w:t xml:space="preserve"> Norton Publishers. </w:t>
      </w:r>
    </w:p>
    <w:p w14:paraId="719D4708" w14:textId="77777777" w:rsidR="00657C8C" w:rsidRPr="00AE10FA" w:rsidRDefault="00D476FB" w:rsidP="00AA2C64">
      <w:pPr>
        <w:ind w:left="1080"/>
        <w:rPr>
          <w:rFonts w:ascii="Times New Roman" w:hAnsi="Times New Roman"/>
          <w:sz w:val="22"/>
        </w:rPr>
      </w:pPr>
      <w:r w:rsidRPr="00AE10FA">
        <w:rPr>
          <w:rFonts w:ascii="Times New Roman" w:hAnsi="Times New Roman"/>
          <w:sz w:val="22"/>
        </w:rPr>
        <w:t xml:space="preserve">ISBN: </w:t>
      </w:r>
      <w:r w:rsidR="00142B45" w:rsidRPr="00AE10FA">
        <w:rPr>
          <w:rFonts w:ascii="Times New Roman" w:hAnsi="Times New Roman"/>
          <w:sz w:val="22"/>
        </w:rPr>
        <w:t>039309040X</w:t>
      </w:r>
    </w:p>
    <w:p w14:paraId="39BAFE8F" w14:textId="77777777" w:rsidR="009E7647" w:rsidRPr="00AE10FA" w:rsidRDefault="009E7647" w:rsidP="009E7647">
      <w:pPr>
        <w:ind w:left="1080" w:hanging="360"/>
        <w:rPr>
          <w:rFonts w:ascii="Times New Roman" w:hAnsi="Times New Roman"/>
          <w:sz w:val="22"/>
        </w:rPr>
      </w:pPr>
      <w:r w:rsidRPr="00AE10FA">
        <w:rPr>
          <w:rFonts w:ascii="Times New Roman" w:hAnsi="Times New Roman"/>
          <w:sz w:val="22"/>
        </w:rPr>
        <w:t xml:space="preserve">Friedrich Nietzsche, </w:t>
      </w:r>
      <w:r w:rsidRPr="00AE10FA">
        <w:rPr>
          <w:rFonts w:ascii="Times New Roman" w:hAnsi="Times New Roman"/>
          <w:i/>
          <w:sz w:val="22"/>
        </w:rPr>
        <w:t>Twilight of the Idols</w:t>
      </w:r>
      <w:r w:rsidR="008214A5">
        <w:rPr>
          <w:rFonts w:ascii="Times New Roman" w:hAnsi="Times New Roman"/>
          <w:sz w:val="22"/>
        </w:rPr>
        <w:t xml:space="preserve">, </w:t>
      </w:r>
      <w:r w:rsidR="00D476FB" w:rsidRPr="00AE10FA">
        <w:rPr>
          <w:rFonts w:ascii="Times New Roman" w:hAnsi="Times New Roman"/>
          <w:sz w:val="22"/>
        </w:rPr>
        <w:t xml:space="preserve">(trans. Richard </w:t>
      </w:r>
      <w:proofErr w:type="spellStart"/>
      <w:r w:rsidR="00D476FB" w:rsidRPr="00AE10FA">
        <w:rPr>
          <w:rFonts w:ascii="Times New Roman" w:hAnsi="Times New Roman"/>
          <w:sz w:val="22"/>
        </w:rPr>
        <w:t>Polt</w:t>
      </w:r>
      <w:proofErr w:type="spellEnd"/>
      <w:r w:rsidR="00D476FB" w:rsidRPr="00AE10FA">
        <w:rPr>
          <w:rFonts w:ascii="Times New Roman" w:hAnsi="Times New Roman"/>
          <w:sz w:val="22"/>
        </w:rPr>
        <w:t>). Hackett Publishing. ISBN: 0872203549</w:t>
      </w:r>
      <w:r w:rsidRPr="00AE10FA">
        <w:rPr>
          <w:rFonts w:ascii="Times New Roman" w:hAnsi="Times New Roman"/>
          <w:sz w:val="22"/>
        </w:rPr>
        <w:t xml:space="preserve"> </w:t>
      </w:r>
    </w:p>
    <w:p w14:paraId="55C494AE" w14:textId="77777777" w:rsidR="009E7647" w:rsidRPr="00AE10FA" w:rsidRDefault="009E7647">
      <w:pPr>
        <w:rPr>
          <w:rFonts w:ascii="Times New Roman" w:hAnsi="Times New Roman"/>
          <w:sz w:val="22"/>
        </w:rPr>
      </w:pPr>
    </w:p>
    <w:p w14:paraId="7188C427" w14:textId="02F3C136" w:rsidR="005718EB" w:rsidRDefault="00F35AAC">
      <w:pPr>
        <w:rPr>
          <w:rFonts w:ascii="Times New Roman" w:hAnsi="Times New Roman"/>
          <w:sz w:val="22"/>
        </w:rPr>
      </w:pPr>
      <w:r w:rsidRPr="00AE10FA">
        <w:rPr>
          <w:rFonts w:ascii="Times New Roman" w:hAnsi="Times New Roman"/>
          <w:sz w:val="22"/>
        </w:rPr>
        <w:t xml:space="preserve">Note: </w:t>
      </w:r>
      <w:r w:rsidR="00074D76">
        <w:rPr>
          <w:rFonts w:ascii="Times New Roman" w:hAnsi="Times New Roman"/>
          <w:sz w:val="22"/>
        </w:rPr>
        <w:t>Please try to obtain t</w:t>
      </w:r>
      <w:r w:rsidR="009E7647" w:rsidRPr="00AE10FA">
        <w:rPr>
          <w:rFonts w:ascii="Times New Roman" w:hAnsi="Times New Roman"/>
          <w:sz w:val="22"/>
        </w:rPr>
        <w:t xml:space="preserve">hese </w:t>
      </w:r>
      <w:r w:rsidR="00074D76">
        <w:rPr>
          <w:rFonts w:ascii="Times New Roman" w:hAnsi="Times New Roman"/>
          <w:sz w:val="22"/>
        </w:rPr>
        <w:t>versions</w:t>
      </w:r>
      <w:r w:rsidR="0003047E">
        <w:rPr>
          <w:rFonts w:ascii="Times New Roman" w:hAnsi="Times New Roman"/>
          <w:sz w:val="22"/>
        </w:rPr>
        <w:t>, especially where passages are assigned from the editors’ introductions</w:t>
      </w:r>
      <w:r w:rsidR="00536BF5">
        <w:rPr>
          <w:rFonts w:ascii="Times New Roman" w:hAnsi="Times New Roman"/>
          <w:sz w:val="22"/>
        </w:rPr>
        <w:t xml:space="preserve">. </w:t>
      </w:r>
      <w:r w:rsidR="00074D76">
        <w:rPr>
          <w:rFonts w:ascii="Times New Roman" w:hAnsi="Times New Roman"/>
          <w:sz w:val="22"/>
        </w:rPr>
        <w:t>I have done my best to assign versions that are easy to find, economically-pric</w:t>
      </w:r>
      <w:r w:rsidR="0003047E">
        <w:rPr>
          <w:rFonts w:ascii="Times New Roman" w:hAnsi="Times New Roman"/>
          <w:sz w:val="22"/>
        </w:rPr>
        <w:t xml:space="preserve">ed, and yet responsibly edited. </w:t>
      </w:r>
      <w:r w:rsidR="004526D3">
        <w:rPr>
          <w:rFonts w:ascii="Times New Roman" w:hAnsi="Times New Roman"/>
          <w:sz w:val="22"/>
        </w:rPr>
        <w:t xml:space="preserve">Websites like amazon.com or half.com should have plenty of inexpensive copies. </w:t>
      </w:r>
      <w:r w:rsidR="0003047E">
        <w:rPr>
          <w:rFonts w:ascii="Times New Roman" w:hAnsi="Times New Roman"/>
          <w:sz w:val="22"/>
        </w:rPr>
        <w:t xml:space="preserve">That </w:t>
      </w:r>
      <w:r w:rsidR="004526D3">
        <w:rPr>
          <w:rFonts w:ascii="Times New Roman" w:hAnsi="Times New Roman"/>
          <w:sz w:val="22"/>
        </w:rPr>
        <w:t>said</w:t>
      </w:r>
      <w:proofErr w:type="gramStart"/>
      <w:r w:rsidR="00074D76">
        <w:rPr>
          <w:rFonts w:ascii="Times New Roman" w:hAnsi="Times New Roman"/>
          <w:sz w:val="22"/>
        </w:rPr>
        <w:t>,</w:t>
      </w:r>
      <w:proofErr w:type="gramEnd"/>
      <w:r w:rsidR="0003047E">
        <w:rPr>
          <w:rFonts w:ascii="Times New Roman" w:hAnsi="Times New Roman"/>
          <w:sz w:val="22"/>
        </w:rPr>
        <w:t xml:space="preserve"> the world won’t end if you show up with a different translation</w:t>
      </w:r>
      <w:r w:rsidR="00CA419B">
        <w:rPr>
          <w:rFonts w:ascii="Times New Roman" w:hAnsi="Times New Roman"/>
          <w:sz w:val="22"/>
        </w:rPr>
        <w:t xml:space="preserve"> or copy</w:t>
      </w:r>
      <w:r w:rsidR="004C7E4B">
        <w:rPr>
          <w:rFonts w:ascii="Times New Roman" w:hAnsi="Times New Roman"/>
          <w:sz w:val="22"/>
        </w:rPr>
        <w:t>. But you are responsible for reading</w:t>
      </w:r>
      <w:r w:rsidR="0003047E">
        <w:rPr>
          <w:rFonts w:ascii="Times New Roman" w:hAnsi="Times New Roman"/>
          <w:sz w:val="22"/>
        </w:rPr>
        <w:t xml:space="preserve"> all assigned sections, including introductory materials.</w:t>
      </w:r>
    </w:p>
    <w:p w14:paraId="26DA106B" w14:textId="77777777" w:rsidR="00F4705E" w:rsidRPr="00D20D05" w:rsidRDefault="00F4705E">
      <w:pPr>
        <w:rPr>
          <w:rFonts w:ascii="Times New Roman" w:hAnsi="Times New Roman"/>
          <w:sz w:val="22"/>
        </w:rPr>
      </w:pPr>
    </w:p>
    <w:p w14:paraId="16B4A347" w14:textId="77777777" w:rsidR="0026552B" w:rsidRPr="00AE10FA" w:rsidRDefault="0075100B">
      <w:pPr>
        <w:rPr>
          <w:rFonts w:ascii="Times New Roman" w:hAnsi="Times New Roman"/>
          <w:b/>
          <w:sz w:val="28"/>
        </w:rPr>
      </w:pPr>
      <w:r w:rsidRPr="00AE10FA">
        <w:rPr>
          <w:rFonts w:ascii="Times New Roman" w:hAnsi="Times New Roman"/>
          <w:b/>
          <w:sz w:val="28"/>
        </w:rPr>
        <w:t>G</w:t>
      </w:r>
      <w:r w:rsidR="00F4705E" w:rsidRPr="00AE10FA">
        <w:rPr>
          <w:rFonts w:ascii="Times New Roman" w:hAnsi="Times New Roman"/>
          <w:b/>
          <w:sz w:val="28"/>
        </w:rPr>
        <w:t>rading:</w:t>
      </w:r>
    </w:p>
    <w:p w14:paraId="5AAB5BC6" w14:textId="658EBF15" w:rsidR="009023F3" w:rsidRDefault="009023F3" w:rsidP="00D41AC5">
      <w:pPr>
        <w:rPr>
          <w:rFonts w:ascii="Times New Roman" w:hAnsi="Times New Roman"/>
          <w:sz w:val="22"/>
        </w:rPr>
      </w:pPr>
      <w:r>
        <w:rPr>
          <w:rFonts w:ascii="Times New Roman" w:hAnsi="Times New Roman"/>
          <w:sz w:val="22"/>
        </w:rPr>
        <w:t>Five</w:t>
      </w:r>
      <w:r w:rsidR="00316516" w:rsidRPr="00AE10FA">
        <w:rPr>
          <w:rFonts w:ascii="Times New Roman" w:hAnsi="Times New Roman"/>
          <w:sz w:val="22"/>
        </w:rPr>
        <w:t xml:space="preserve"> components will comprise your final grade</w:t>
      </w:r>
      <w:r w:rsidR="00F403A1">
        <w:rPr>
          <w:rFonts w:ascii="Times New Roman" w:hAnsi="Times New Roman"/>
          <w:sz w:val="22"/>
        </w:rPr>
        <w:t xml:space="preserve"> (due dates are located in the schedule</w:t>
      </w:r>
      <w:r w:rsidR="0003047E">
        <w:rPr>
          <w:rFonts w:ascii="Times New Roman" w:hAnsi="Times New Roman"/>
          <w:sz w:val="22"/>
        </w:rPr>
        <w:t xml:space="preserve"> below</w:t>
      </w:r>
      <w:r w:rsidR="00F403A1">
        <w:rPr>
          <w:rFonts w:ascii="Times New Roman" w:hAnsi="Times New Roman"/>
          <w:sz w:val="22"/>
        </w:rPr>
        <w:t>)</w:t>
      </w:r>
      <w:r w:rsidR="00316516" w:rsidRPr="00AE10FA">
        <w:rPr>
          <w:rFonts w:ascii="Times New Roman" w:hAnsi="Times New Roman"/>
          <w:sz w:val="22"/>
        </w:rPr>
        <w:t xml:space="preserve">: </w:t>
      </w:r>
    </w:p>
    <w:p w14:paraId="6018150F" w14:textId="7CCC4D24" w:rsidR="009023F3" w:rsidRDefault="00005E28" w:rsidP="009023F3">
      <w:pPr>
        <w:pStyle w:val="ListParagraph"/>
        <w:numPr>
          <w:ilvl w:val="0"/>
          <w:numId w:val="1"/>
        </w:numPr>
        <w:rPr>
          <w:rFonts w:ascii="Times New Roman" w:hAnsi="Times New Roman"/>
          <w:sz w:val="22"/>
        </w:rPr>
      </w:pPr>
      <w:r>
        <w:rPr>
          <w:rFonts w:ascii="Times New Roman" w:hAnsi="Times New Roman"/>
          <w:sz w:val="22"/>
        </w:rPr>
        <w:t>Essay 1 (25</w:t>
      </w:r>
      <w:r w:rsidR="009023F3">
        <w:rPr>
          <w:rFonts w:ascii="Times New Roman" w:hAnsi="Times New Roman"/>
          <w:sz w:val="22"/>
        </w:rPr>
        <w:t>%</w:t>
      </w:r>
      <w:r w:rsidR="009417BB" w:rsidRPr="009023F3">
        <w:rPr>
          <w:rFonts w:ascii="Times New Roman" w:hAnsi="Times New Roman"/>
          <w:sz w:val="22"/>
        </w:rPr>
        <w:t>),</w:t>
      </w:r>
    </w:p>
    <w:p w14:paraId="6067A2FF" w14:textId="7B0F89B5" w:rsidR="009023F3" w:rsidRPr="009023F3" w:rsidRDefault="00297007" w:rsidP="009023F3">
      <w:pPr>
        <w:pStyle w:val="ListParagraph"/>
        <w:numPr>
          <w:ilvl w:val="0"/>
          <w:numId w:val="1"/>
        </w:numPr>
        <w:rPr>
          <w:rFonts w:ascii="Times New Roman" w:hAnsi="Times New Roman"/>
          <w:sz w:val="22"/>
        </w:rPr>
      </w:pPr>
      <w:r>
        <w:rPr>
          <w:rFonts w:ascii="Times New Roman" w:hAnsi="Times New Roman"/>
          <w:sz w:val="22"/>
        </w:rPr>
        <w:t>Essay 2 (25</w:t>
      </w:r>
      <w:r w:rsidR="009023F3">
        <w:rPr>
          <w:rFonts w:ascii="Times New Roman" w:hAnsi="Times New Roman"/>
          <w:sz w:val="22"/>
        </w:rPr>
        <w:t>%),</w:t>
      </w:r>
      <w:r w:rsidR="009417BB" w:rsidRPr="009023F3">
        <w:rPr>
          <w:rFonts w:ascii="Times New Roman" w:hAnsi="Times New Roman"/>
          <w:sz w:val="22"/>
        </w:rPr>
        <w:t xml:space="preserve"> </w:t>
      </w:r>
    </w:p>
    <w:p w14:paraId="2587FF06" w14:textId="2F67765D" w:rsidR="009023F3" w:rsidRDefault="009023F3" w:rsidP="009023F3">
      <w:pPr>
        <w:pStyle w:val="ListParagraph"/>
        <w:numPr>
          <w:ilvl w:val="0"/>
          <w:numId w:val="1"/>
        </w:numPr>
        <w:rPr>
          <w:rFonts w:ascii="Times New Roman" w:hAnsi="Times New Roman"/>
          <w:sz w:val="22"/>
        </w:rPr>
      </w:pPr>
      <w:r>
        <w:rPr>
          <w:rFonts w:ascii="Times New Roman" w:hAnsi="Times New Roman"/>
          <w:sz w:val="22"/>
        </w:rPr>
        <w:t>Essay 3</w:t>
      </w:r>
      <w:r w:rsidR="00297007">
        <w:rPr>
          <w:rFonts w:ascii="Times New Roman" w:hAnsi="Times New Roman"/>
          <w:sz w:val="22"/>
        </w:rPr>
        <w:t xml:space="preserve"> (25</w:t>
      </w:r>
      <w:r w:rsidR="008D26A8" w:rsidRPr="009023F3">
        <w:rPr>
          <w:rFonts w:ascii="Times New Roman" w:hAnsi="Times New Roman"/>
          <w:sz w:val="22"/>
        </w:rPr>
        <w:t xml:space="preserve">%), </w:t>
      </w:r>
    </w:p>
    <w:p w14:paraId="7BDF9728" w14:textId="71EB8BF8" w:rsidR="009023F3" w:rsidRPr="009023F3" w:rsidRDefault="0003047E" w:rsidP="009023F3">
      <w:pPr>
        <w:pStyle w:val="ListParagraph"/>
        <w:numPr>
          <w:ilvl w:val="0"/>
          <w:numId w:val="1"/>
        </w:numPr>
        <w:rPr>
          <w:rFonts w:ascii="Times New Roman" w:hAnsi="Times New Roman"/>
          <w:sz w:val="22"/>
        </w:rPr>
      </w:pPr>
      <w:r>
        <w:rPr>
          <w:rFonts w:ascii="Times New Roman" w:hAnsi="Times New Roman"/>
          <w:sz w:val="22"/>
        </w:rPr>
        <w:t>Quizzes</w:t>
      </w:r>
      <w:r w:rsidR="00005E28">
        <w:rPr>
          <w:rFonts w:ascii="Times New Roman" w:hAnsi="Times New Roman"/>
          <w:sz w:val="22"/>
        </w:rPr>
        <w:t xml:space="preserve"> (10</w:t>
      </w:r>
      <w:r w:rsidR="009023F3">
        <w:rPr>
          <w:rFonts w:ascii="Times New Roman" w:hAnsi="Times New Roman"/>
          <w:sz w:val="22"/>
        </w:rPr>
        <w:t>%)</w:t>
      </w:r>
    </w:p>
    <w:p w14:paraId="1281A07C" w14:textId="585A8641" w:rsidR="009023F3" w:rsidRPr="003B0072" w:rsidRDefault="009023F3" w:rsidP="00D41AC5">
      <w:pPr>
        <w:pStyle w:val="ListParagraph"/>
        <w:numPr>
          <w:ilvl w:val="0"/>
          <w:numId w:val="1"/>
        </w:numPr>
        <w:rPr>
          <w:rFonts w:ascii="Times New Roman" w:hAnsi="Times New Roman"/>
          <w:sz w:val="22"/>
        </w:rPr>
      </w:pPr>
      <w:r>
        <w:rPr>
          <w:rFonts w:ascii="Times New Roman" w:hAnsi="Times New Roman"/>
          <w:sz w:val="22"/>
        </w:rPr>
        <w:t>A</w:t>
      </w:r>
      <w:r w:rsidR="00005E28">
        <w:rPr>
          <w:rFonts w:ascii="Times New Roman" w:hAnsi="Times New Roman"/>
          <w:sz w:val="22"/>
        </w:rPr>
        <w:t>ttendance and participation (15</w:t>
      </w:r>
      <w:r>
        <w:rPr>
          <w:rFonts w:ascii="Times New Roman" w:hAnsi="Times New Roman"/>
          <w:sz w:val="22"/>
        </w:rPr>
        <w:t>%)</w:t>
      </w:r>
    </w:p>
    <w:p w14:paraId="390880D4" w14:textId="77777777" w:rsidR="009023F3" w:rsidRDefault="009023F3" w:rsidP="00D41AC5">
      <w:pPr>
        <w:rPr>
          <w:rFonts w:ascii="Times New Roman" w:hAnsi="Times New Roman"/>
          <w:sz w:val="22"/>
        </w:rPr>
      </w:pPr>
    </w:p>
    <w:p w14:paraId="1FEC5F63" w14:textId="391E512C" w:rsidR="008651BA" w:rsidRDefault="005F0E65" w:rsidP="00D41AC5">
      <w:pPr>
        <w:rPr>
          <w:rFonts w:ascii="Times New Roman" w:hAnsi="Times New Roman"/>
          <w:sz w:val="22"/>
          <w:szCs w:val="22"/>
        </w:rPr>
      </w:pPr>
      <w:r>
        <w:rPr>
          <w:rFonts w:ascii="Times New Roman" w:hAnsi="Times New Roman"/>
          <w:i/>
          <w:sz w:val="22"/>
        </w:rPr>
        <w:t xml:space="preserve">Papers: </w:t>
      </w:r>
      <w:r w:rsidR="005718EB" w:rsidRPr="005718EB">
        <w:rPr>
          <w:rFonts w:ascii="Times New Roman" w:hAnsi="Times New Roman"/>
          <w:sz w:val="22"/>
          <w:szCs w:val="22"/>
        </w:rPr>
        <w:t>The highest grade a late paper can receive in the absence of</w:t>
      </w:r>
      <w:r w:rsidR="00536BF5">
        <w:rPr>
          <w:rFonts w:ascii="Times New Roman" w:hAnsi="Times New Roman"/>
          <w:sz w:val="22"/>
          <w:szCs w:val="22"/>
        </w:rPr>
        <w:t xml:space="preserve"> a legitimate excuse is a “C+.”</w:t>
      </w:r>
      <w:r w:rsidR="005718EB" w:rsidRPr="005718EB">
        <w:rPr>
          <w:rFonts w:ascii="Times New Roman" w:hAnsi="Times New Roman"/>
          <w:sz w:val="22"/>
          <w:szCs w:val="22"/>
        </w:rPr>
        <w:t xml:space="preserve"> </w:t>
      </w:r>
      <w:r w:rsidR="00536BF5">
        <w:rPr>
          <w:rFonts w:ascii="Times New Roman" w:hAnsi="Times New Roman"/>
          <w:sz w:val="22"/>
          <w:szCs w:val="22"/>
        </w:rPr>
        <w:t>Please be aware: a</w:t>
      </w:r>
      <w:r w:rsidR="005718EB" w:rsidRPr="005718EB">
        <w:rPr>
          <w:rFonts w:ascii="Times New Roman" w:hAnsi="Times New Roman"/>
          <w:sz w:val="22"/>
          <w:szCs w:val="22"/>
        </w:rPr>
        <w:t xml:space="preserve"> “C+” is not the lowest grade a late paper can r</w:t>
      </w:r>
      <w:r w:rsidR="0026418D">
        <w:rPr>
          <w:rFonts w:ascii="Times New Roman" w:hAnsi="Times New Roman"/>
          <w:sz w:val="22"/>
          <w:szCs w:val="22"/>
        </w:rPr>
        <w:t>eceive; it is the highest (i.e.</w:t>
      </w:r>
      <w:r w:rsidR="005718EB" w:rsidRPr="005718EB">
        <w:rPr>
          <w:rFonts w:ascii="Times New Roman" w:hAnsi="Times New Roman"/>
          <w:sz w:val="22"/>
          <w:szCs w:val="22"/>
        </w:rPr>
        <w:t xml:space="preserve"> it is the ceiling, not the floor). </w:t>
      </w:r>
      <w:r w:rsidR="007F34C2">
        <w:rPr>
          <w:rFonts w:ascii="Times New Roman" w:hAnsi="Times New Roman"/>
          <w:sz w:val="22"/>
          <w:szCs w:val="22"/>
        </w:rPr>
        <w:t xml:space="preserve"> </w:t>
      </w:r>
    </w:p>
    <w:p w14:paraId="4B1F042D" w14:textId="77777777" w:rsidR="0003047E" w:rsidRDefault="0003047E" w:rsidP="00D41AC5">
      <w:pPr>
        <w:rPr>
          <w:rFonts w:ascii="Times New Roman" w:hAnsi="Times New Roman"/>
          <w:sz w:val="22"/>
          <w:szCs w:val="22"/>
        </w:rPr>
      </w:pPr>
    </w:p>
    <w:p w14:paraId="7FF01B2B" w14:textId="5B1CE544" w:rsidR="0003047E" w:rsidRDefault="0003047E" w:rsidP="00D41AC5">
      <w:pPr>
        <w:rPr>
          <w:rFonts w:ascii="Times New Roman" w:hAnsi="Times New Roman"/>
          <w:sz w:val="22"/>
          <w:szCs w:val="22"/>
        </w:rPr>
      </w:pPr>
      <w:r w:rsidRPr="003B0072">
        <w:rPr>
          <w:rFonts w:ascii="Times New Roman" w:hAnsi="Times New Roman"/>
          <w:i/>
          <w:sz w:val="22"/>
          <w:szCs w:val="22"/>
        </w:rPr>
        <w:t>Quizzes</w:t>
      </w:r>
      <w:r>
        <w:rPr>
          <w:rFonts w:ascii="Times New Roman" w:hAnsi="Times New Roman"/>
          <w:sz w:val="22"/>
          <w:szCs w:val="22"/>
        </w:rPr>
        <w:t xml:space="preserve">: These will be of the “pop” (i.e. unannounced) variety. The number and occasion of quizzes will be </w:t>
      </w:r>
      <w:r w:rsidR="003B0072">
        <w:rPr>
          <w:rFonts w:ascii="Times New Roman" w:hAnsi="Times New Roman"/>
          <w:sz w:val="22"/>
          <w:szCs w:val="22"/>
        </w:rPr>
        <w:t>determined by the class’ willingness to participate in discussion</w:t>
      </w:r>
      <w:r>
        <w:rPr>
          <w:rFonts w:ascii="Times New Roman" w:hAnsi="Times New Roman"/>
          <w:sz w:val="22"/>
          <w:szCs w:val="22"/>
        </w:rPr>
        <w:t xml:space="preserve">. </w:t>
      </w:r>
    </w:p>
    <w:p w14:paraId="39168EF9" w14:textId="77777777" w:rsidR="003B0072" w:rsidRPr="005718EB" w:rsidRDefault="003B0072" w:rsidP="00D41AC5">
      <w:pPr>
        <w:rPr>
          <w:rFonts w:ascii="Times New Roman" w:hAnsi="Times New Roman"/>
          <w:sz w:val="22"/>
        </w:rPr>
      </w:pPr>
    </w:p>
    <w:p w14:paraId="24A4C574" w14:textId="5BF228A1" w:rsidR="007F34C2" w:rsidRDefault="003B0072" w:rsidP="003B0072">
      <w:pPr>
        <w:rPr>
          <w:rFonts w:ascii="Times New Roman" w:hAnsi="Times New Roman"/>
          <w:sz w:val="22"/>
        </w:rPr>
      </w:pPr>
      <w:r>
        <w:rPr>
          <w:rFonts w:ascii="Times New Roman" w:hAnsi="Times New Roman"/>
          <w:i/>
          <w:sz w:val="22"/>
        </w:rPr>
        <w:t>Participation:</w:t>
      </w:r>
      <w:r w:rsidRPr="00E75A03">
        <w:rPr>
          <w:rFonts w:ascii="Times New Roman" w:hAnsi="Times New Roman"/>
          <w:sz w:val="22"/>
        </w:rPr>
        <w:t xml:space="preserve"> </w:t>
      </w:r>
      <w:r w:rsidR="00297007">
        <w:rPr>
          <w:rFonts w:ascii="Times New Roman" w:hAnsi="Times New Roman"/>
          <w:sz w:val="22"/>
        </w:rPr>
        <w:t>You are required to participate in two ways</w:t>
      </w:r>
      <w:r w:rsidR="00E75A03">
        <w:rPr>
          <w:rFonts w:ascii="Times New Roman" w:hAnsi="Times New Roman"/>
          <w:sz w:val="22"/>
        </w:rPr>
        <w:t xml:space="preserve">: </w:t>
      </w:r>
      <w:r w:rsidR="00084A47">
        <w:rPr>
          <w:rFonts w:ascii="Times New Roman" w:hAnsi="Times New Roman"/>
          <w:sz w:val="22"/>
        </w:rPr>
        <w:t xml:space="preserve">(1) </w:t>
      </w:r>
      <w:r w:rsidR="00E75A03">
        <w:rPr>
          <w:rFonts w:ascii="Times New Roman" w:hAnsi="Times New Roman"/>
          <w:sz w:val="22"/>
        </w:rPr>
        <w:t xml:space="preserve">For each </w:t>
      </w:r>
      <w:r w:rsidR="0046609E">
        <w:rPr>
          <w:rFonts w:ascii="Times New Roman" w:hAnsi="Times New Roman"/>
          <w:sz w:val="22"/>
        </w:rPr>
        <w:t xml:space="preserve">of the six (6) major </w:t>
      </w:r>
      <w:r w:rsidR="00A76F45">
        <w:rPr>
          <w:rFonts w:ascii="Times New Roman" w:hAnsi="Times New Roman"/>
          <w:sz w:val="22"/>
        </w:rPr>
        <w:t>thinker</w:t>
      </w:r>
      <w:r w:rsidR="0046609E">
        <w:rPr>
          <w:rFonts w:ascii="Times New Roman" w:hAnsi="Times New Roman"/>
          <w:sz w:val="22"/>
        </w:rPr>
        <w:t>s</w:t>
      </w:r>
      <w:r w:rsidR="00A76F45">
        <w:rPr>
          <w:rFonts w:ascii="Times New Roman" w:hAnsi="Times New Roman"/>
          <w:sz w:val="22"/>
        </w:rPr>
        <w:t xml:space="preserve"> we read</w:t>
      </w:r>
      <w:r w:rsidR="00E75A03">
        <w:rPr>
          <w:rFonts w:ascii="Times New Roman" w:hAnsi="Times New Roman"/>
          <w:sz w:val="22"/>
        </w:rPr>
        <w:t xml:space="preserve">, you will be responsible for emailing me </w:t>
      </w:r>
      <w:r w:rsidR="00297007">
        <w:rPr>
          <w:rFonts w:ascii="Times New Roman" w:hAnsi="Times New Roman"/>
          <w:sz w:val="22"/>
        </w:rPr>
        <w:t xml:space="preserve">at least </w:t>
      </w:r>
      <w:r w:rsidR="00E75A03">
        <w:rPr>
          <w:rFonts w:ascii="Times New Roman" w:hAnsi="Times New Roman"/>
          <w:sz w:val="22"/>
        </w:rPr>
        <w:t xml:space="preserve">one </w:t>
      </w:r>
      <w:r w:rsidR="00084A47">
        <w:rPr>
          <w:rFonts w:ascii="Times New Roman" w:hAnsi="Times New Roman"/>
          <w:sz w:val="22"/>
        </w:rPr>
        <w:t>discussion question; (2) S</w:t>
      </w:r>
      <w:r>
        <w:rPr>
          <w:rFonts w:ascii="Times New Roman" w:hAnsi="Times New Roman"/>
          <w:sz w:val="22"/>
        </w:rPr>
        <w:t xml:space="preserve">ince a crucial component of </w:t>
      </w:r>
      <w:r w:rsidR="00AA3C40">
        <w:rPr>
          <w:rFonts w:ascii="Times New Roman" w:hAnsi="Times New Roman"/>
          <w:sz w:val="22"/>
        </w:rPr>
        <w:t>“doing”</w:t>
      </w:r>
      <w:r>
        <w:rPr>
          <w:rFonts w:ascii="Times New Roman" w:hAnsi="Times New Roman"/>
          <w:sz w:val="22"/>
        </w:rPr>
        <w:t xml:space="preserve"> philosophy is engaging in </w:t>
      </w:r>
      <w:proofErr w:type="spellStart"/>
      <w:r>
        <w:rPr>
          <w:rFonts w:ascii="Times New Roman" w:hAnsi="Times New Roman"/>
          <w:sz w:val="22"/>
        </w:rPr>
        <w:t>agonal</w:t>
      </w:r>
      <w:proofErr w:type="spellEnd"/>
      <w:r>
        <w:rPr>
          <w:rFonts w:ascii="Times New Roman" w:hAnsi="Times New Roman"/>
          <w:sz w:val="22"/>
        </w:rPr>
        <w:t xml:space="preserve"> debate over texts,</w:t>
      </w:r>
      <w:r w:rsidRPr="00AE10FA">
        <w:rPr>
          <w:rFonts w:ascii="Times New Roman" w:hAnsi="Times New Roman"/>
          <w:sz w:val="22"/>
        </w:rPr>
        <w:t xml:space="preserve"> you </w:t>
      </w:r>
      <w:r w:rsidRPr="005718EB">
        <w:rPr>
          <w:rFonts w:ascii="Times New Roman" w:hAnsi="Times New Roman"/>
          <w:sz w:val="22"/>
        </w:rPr>
        <w:t xml:space="preserve">will be </w:t>
      </w:r>
      <w:r>
        <w:rPr>
          <w:rFonts w:ascii="Times New Roman" w:hAnsi="Times New Roman"/>
          <w:sz w:val="22"/>
        </w:rPr>
        <w:t>held accountable</w:t>
      </w:r>
      <w:r w:rsidRPr="005718EB">
        <w:rPr>
          <w:rFonts w:ascii="Times New Roman" w:hAnsi="Times New Roman"/>
          <w:sz w:val="22"/>
        </w:rPr>
        <w:t xml:space="preserve"> for attending and par</w:t>
      </w:r>
      <w:r>
        <w:rPr>
          <w:rFonts w:ascii="Times New Roman" w:hAnsi="Times New Roman"/>
          <w:sz w:val="22"/>
        </w:rPr>
        <w:t xml:space="preserve">taking in </w:t>
      </w:r>
      <w:r w:rsidR="00A81620">
        <w:rPr>
          <w:rFonts w:ascii="Times New Roman" w:hAnsi="Times New Roman"/>
          <w:sz w:val="22"/>
        </w:rPr>
        <w:t xml:space="preserve">all </w:t>
      </w:r>
      <w:r>
        <w:rPr>
          <w:rFonts w:ascii="Times New Roman" w:hAnsi="Times New Roman"/>
          <w:sz w:val="22"/>
        </w:rPr>
        <w:t xml:space="preserve">classroom discussions. In fact, </w:t>
      </w:r>
      <w:r w:rsidR="00297007">
        <w:rPr>
          <w:rFonts w:ascii="Times New Roman" w:hAnsi="Times New Roman"/>
          <w:sz w:val="22"/>
        </w:rPr>
        <w:t xml:space="preserve">discussion accounts for </w:t>
      </w:r>
      <w:r>
        <w:rPr>
          <w:rFonts w:ascii="Times New Roman" w:hAnsi="Times New Roman"/>
          <w:sz w:val="22"/>
        </w:rPr>
        <w:t xml:space="preserve">a large portion of our in-class activities. Consequently, you </w:t>
      </w:r>
      <w:r w:rsidRPr="00AE10FA">
        <w:rPr>
          <w:rFonts w:ascii="Times New Roman" w:hAnsi="Times New Roman"/>
          <w:sz w:val="22"/>
        </w:rPr>
        <w:t xml:space="preserve">cannot earn an “A” </w:t>
      </w:r>
      <w:r>
        <w:rPr>
          <w:rFonts w:ascii="Times New Roman" w:hAnsi="Times New Roman"/>
          <w:sz w:val="22"/>
        </w:rPr>
        <w:t xml:space="preserve">without </w:t>
      </w:r>
      <w:r w:rsidR="007F34C2">
        <w:rPr>
          <w:rFonts w:ascii="Times New Roman" w:hAnsi="Times New Roman"/>
          <w:sz w:val="22"/>
        </w:rPr>
        <w:t>participating in</w:t>
      </w:r>
      <w:r>
        <w:rPr>
          <w:rFonts w:ascii="Times New Roman" w:hAnsi="Times New Roman"/>
          <w:sz w:val="22"/>
        </w:rPr>
        <w:t xml:space="preserve"> class.</w:t>
      </w:r>
      <w:r w:rsidR="00AA3C40">
        <w:rPr>
          <w:rFonts w:ascii="Times New Roman" w:hAnsi="Times New Roman"/>
          <w:sz w:val="22"/>
        </w:rPr>
        <w:t xml:space="preserve"> </w:t>
      </w:r>
    </w:p>
    <w:p w14:paraId="4A142145" w14:textId="77777777" w:rsidR="008651BA" w:rsidRPr="00D20D05" w:rsidRDefault="008651BA" w:rsidP="008651BA">
      <w:pPr>
        <w:rPr>
          <w:rFonts w:ascii="Times New Roman" w:hAnsi="Times New Roman"/>
          <w:sz w:val="22"/>
        </w:rPr>
      </w:pPr>
    </w:p>
    <w:p w14:paraId="014D38C6" w14:textId="77777777" w:rsidR="008651BA" w:rsidRPr="00AE10FA" w:rsidRDefault="008651BA" w:rsidP="008651BA">
      <w:pPr>
        <w:rPr>
          <w:rFonts w:ascii="Times New Roman" w:hAnsi="Times New Roman"/>
          <w:b/>
          <w:sz w:val="28"/>
        </w:rPr>
      </w:pPr>
      <w:r w:rsidRPr="00AE10FA">
        <w:rPr>
          <w:rFonts w:ascii="Times New Roman" w:hAnsi="Times New Roman"/>
          <w:b/>
          <w:sz w:val="28"/>
        </w:rPr>
        <w:t>Academic Integrity</w:t>
      </w:r>
      <w:r w:rsidR="003E523F" w:rsidRPr="00AE10FA">
        <w:rPr>
          <w:rFonts w:ascii="Times New Roman" w:hAnsi="Times New Roman"/>
          <w:b/>
          <w:sz w:val="28"/>
        </w:rPr>
        <w:t>:</w:t>
      </w:r>
    </w:p>
    <w:p w14:paraId="0A87BC34" w14:textId="2403EBA9" w:rsidR="003E523F" w:rsidRPr="00AE10FA" w:rsidRDefault="003E523F" w:rsidP="00D41AC5">
      <w:pPr>
        <w:rPr>
          <w:rFonts w:ascii="Times New Roman" w:hAnsi="Times New Roman"/>
          <w:b/>
          <w:sz w:val="22"/>
        </w:rPr>
      </w:pPr>
      <w:r w:rsidRPr="00AE10FA">
        <w:rPr>
          <w:rFonts w:ascii="Times New Roman" w:hAnsi="Times New Roman"/>
          <w:sz w:val="22"/>
          <w:szCs w:val="22"/>
        </w:rPr>
        <w:t>All students are required to abide by the University of Florida’s Academic Honesty Guidelines. Among other things, this means that cheating on essays and exams is totally u</w:t>
      </w:r>
      <w:r w:rsidR="00D2312E">
        <w:rPr>
          <w:rFonts w:ascii="Times New Roman" w:hAnsi="Times New Roman"/>
          <w:sz w:val="22"/>
          <w:szCs w:val="22"/>
        </w:rPr>
        <w:t>nacceptable, as is plagiarism. </w:t>
      </w:r>
      <w:r w:rsidRPr="00AE10FA">
        <w:rPr>
          <w:rFonts w:ascii="Times New Roman" w:hAnsi="Times New Roman"/>
          <w:sz w:val="22"/>
          <w:szCs w:val="22"/>
        </w:rPr>
        <w:t>Plagiarism is the act of portraying as your own the w</w:t>
      </w:r>
      <w:r w:rsidR="00D2312E">
        <w:rPr>
          <w:rFonts w:ascii="Times New Roman" w:hAnsi="Times New Roman"/>
          <w:sz w:val="22"/>
          <w:szCs w:val="22"/>
        </w:rPr>
        <w:t>ords or ideas of other people. </w:t>
      </w:r>
      <w:r w:rsidR="008A00AB" w:rsidRPr="00A27E3F">
        <w:rPr>
          <w:rFonts w:ascii="Times New Roman" w:hAnsi="Times New Roman"/>
          <w:sz w:val="22"/>
          <w:szCs w:val="22"/>
          <w:u w:val="single"/>
        </w:rPr>
        <w:t>The following pledge is hereby implied for all work submitted in this class: “On my honor, I have neither given nor received unauthorized aid in doing this assignment.”</w:t>
      </w:r>
      <w:r w:rsidR="008A00AB">
        <w:rPr>
          <w:rFonts w:ascii="Times New Roman" w:hAnsi="Times New Roman"/>
          <w:sz w:val="22"/>
          <w:szCs w:val="22"/>
        </w:rPr>
        <w:t xml:space="preserve"> </w:t>
      </w:r>
      <w:r w:rsidRPr="00AE10FA">
        <w:rPr>
          <w:rFonts w:ascii="Times New Roman" w:hAnsi="Times New Roman"/>
          <w:sz w:val="22"/>
        </w:rPr>
        <w:t xml:space="preserve">If you are unsure what </w:t>
      </w:r>
      <w:r w:rsidR="00E35F91">
        <w:rPr>
          <w:rFonts w:ascii="Times New Roman" w:hAnsi="Times New Roman"/>
          <w:sz w:val="22"/>
        </w:rPr>
        <w:t xml:space="preserve">comprises </w:t>
      </w:r>
      <w:r w:rsidRPr="00AE10FA">
        <w:rPr>
          <w:rFonts w:ascii="Times New Roman" w:hAnsi="Times New Roman"/>
          <w:sz w:val="22"/>
        </w:rPr>
        <w:t>plagiarism or oth</w:t>
      </w:r>
      <w:r w:rsidR="00E35F91">
        <w:rPr>
          <w:rFonts w:ascii="Times New Roman" w:hAnsi="Times New Roman"/>
          <w:sz w:val="22"/>
        </w:rPr>
        <w:t xml:space="preserve">er forms of academic dishonesty, </w:t>
      </w:r>
      <w:r w:rsidRPr="00AE10FA">
        <w:rPr>
          <w:rFonts w:ascii="Times New Roman" w:hAnsi="Times New Roman"/>
          <w:sz w:val="22"/>
        </w:rPr>
        <w:t>you should consult with me (sooner rather than later), and/or visit</w:t>
      </w:r>
      <w:r w:rsidR="003B0072">
        <w:rPr>
          <w:rFonts w:ascii="Times New Roman" w:hAnsi="Times New Roman"/>
          <w:sz w:val="22"/>
        </w:rPr>
        <w:t xml:space="preserve"> </w:t>
      </w:r>
      <w:hyperlink r:id="rId7" w:history="1">
        <w:r w:rsidR="00EF60D6" w:rsidRPr="003B6592">
          <w:rPr>
            <w:rStyle w:val="Hyperlink"/>
            <w:rFonts w:ascii="Times New Roman" w:hAnsi="Times New Roman"/>
            <w:sz w:val="22"/>
          </w:rPr>
          <w:t>http://www.dso.ufl.edu/sccr/procedures/honorviolations.php</w:t>
        </w:r>
      </w:hyperlink>
    </w:p>
    <w:p w14:paraId="144BDA2E" w14:textId="77777777" w:rsidR="008651BA" w:rsidRPr="00D20D05" w:rsidRDefault="008651BA" w:rsidP="008651BA">
      <w:pPr>
        <w:rPr>
          <w:rFonts w:ascii="Times New Roman" w:hAnsi="Times New Roman"/>
          <w:b/>
          <w:sz w:val="22"/>
        </w:rPr>
      </w:pPr>
    </w:p>
    <w:p w14:paraId="3CFDDA09" w14:textId="77777777" w:rsidR="0026552B" w:rsidRPr="00AE10FA" w:rsidRDefault="008651BA" w:rsidP="008651BA">
      <w:pPr>
        <w:rPr>
          <w:rFonts w:ascii="Times New Roman" w:hAnsi="Times New Roman"/>
          <w:b/>
          <w:sz w:val="28"/>
        </w:rPr>
      </w:pPr>
      <w:r w:rsidRPr="00AE10FA">
        <w:rPr>
          <w:rFonts w:ascii="Times New Roman" w:hAnsi="Times New Roman"/>
          <w:b/>
          <w:sz w:val="28"/>
        </w:rPr>
        <w:t>Accomm</w:t>
      </w:r>
      <w:r w:rsidR="003E523F" w:rsidRPr="00AE10FA">
        <w:rPr>
          <w:rFonts w:ascii="Times New Roman" w:hAnsi="Times New Roman"/>
          <w:b/>
          <w:sz w:val="28"/>
        </w:rPr>
        <w:t>o</w:t>
      </w:r>
      <w:r w:rsidRPr="00AE10FA">
        <w:rPr>
          <w:rFonts w:ascii="Times New Roman" w:hAnsi="Times New Roman"/>
          <w:b/>
          <w:sz w:val="28"/>
        </w:rPr>
        <w:t>dations</w:t>
      </w:r>
      <w:r w:rsidR="003E523F" w:rsidRPr="00AE10FA">
        <w:rPr>
          <w:rFonts w:ascii="Times New Roman" w:hAnsi="Times New Roman"/>
          <w:b/>
          <w:sz w:val="28"/>
        </w:rPr>
        <w:t>:</w:t>
      </w:r>
    </w:p>
    <w:p w14:paraId="71A259C1" w14:textId="77777777" w:rsidR="003E523F" w:rsidRPr="00AE10FA" w:rsidRDefault="003E523F" w:rsidP="00D41AC5">
      <w:pPr>
        <w:rPr>
          <w:rFonts w:ascii="Times New Roman" w:hAnsi="Times New Roman"/>
        </w:rPr>
      </w:pPr>
      <w:r w:rsidRPr="00AE10FA">
        <w:rPr>
          <w:rFonts w:ascii="Times New Roman" w:hAnsi="Times New Roman"/>
          <w:sz w:val="22"/>
        </w:rPr>
        <w:t>Students with disabilities requiring academic accommodations must first register wi</w:t>
      </w:r>
      <w:r w:rsidR="00D2312E">
        <w:rPr>
          <w:rFonts w:ascii="Times New Roman" w:hAnsi="Times New Roman"/>
          <w:sz w:val="22"/>
        </w:rPr>
        <w:t xml:space="preserve">th the Dean of Students Office. </w:t>
      </w:r>
      <w:r w:rsidRPr="00AE10FA">
        <w:rPr>
          <w:rFonts w:ascii="Times New Roman" w:hAnsi="Times New Roman"/>
          <w:sz w:val="22"/>
        </w:rPr>
        <w:t xml:space="preserve">The Dean of Students Office will provide documentation to the student who must then provide this documentation to the Instructor </w:t>
      </w:r>
      <w:r w:rsidR="00D2312E">
        <w:rPr>
          <w:rFonts w:ascii="Times New Roman" w:hAnsi="Times New Roman"/>
          <w:sz w:val="22"/>
        </w:rPr>
        <w:t xml:space="preserve">when requesting accommodation. </w:t>
      </w:r>
      <w:r w:rsidRPr="00AE10FA">
        <w:rPr>
          <w:rFonts w:ascii="Times New Roman" w:hAnsi="Times New Roman"/>
          <w:sz w:val="22"/>
        </w:rPr>
        <w:t>Please come see me as soon as possible regarding this matter.</w:t>
      </w:r>
    </w:p>
    <w:p w14:paraId="7C5A3865" w14:textId="77777777" w:rsidR="00EA516C" w:rsidRPr="00D20D05" w:rsidRDefault="00EA516C">
      <w:pPr>
        <w:rPr>
          <w:rFonts w:ascii="Times New Roman" w:hAnsi="Times New Roman"/>
          <w:sz w:val="22"/>
        </w:rPr>
      </w:pPr>
    </w:p>
    <w:p w14:paraId="2C32817D" w14:textId="77777777" w:rsidR="00DE7E06" w:rsidRDefault="00DE7E06">
      <w:pPr>
        <w:rPr>
          <w:rFonts w:ascii="Times New Roman" w:hAnsi="Times New Roman"/>
          <w:b/>
          <w:sz w:val="28"/>
        </w:rPr>
      </w:pPr>
      <w:r>
        <w:rPr>
          <w:rFonts w:ascii="Times New Roman" w:hAnsi="Times New Roman"/>
          <w:b/>
          <w:sz w:val="28"/>
        </w:rPr>
        <w:t>Readings:</w:t>
      </w:r>
    </w:p>
    <w:p w14:paraId="289E698F" w14:textId="136DAE21" w:rsidR="00EC4645" w:rsidRDefault="004F76B4" w:rsidP="00D41AC5">
      <w:pPr>
        <w:rPr>
          <w:rFonts w:ascii="Times New Roman" w:hAnsi="Times New Roman"/>
          <w:sz w:val="22"/>
        </w:rPr>
      </w:pPr>
      <w:r>
        <w:rPr>
          <w:rFonts w:ascii="Times New Roman" w:hAnsi="Times New Roman"/>
          <w:sz w:val="22"/>
        </w:rPr>
        <w:t xml:space="preserve">There’s no getting around it: this course is a motorcycle ride through the Louvre. We will cover some of the most important arguments made </w:t>
      </w:r>
      <w:r w:rsidR="003B0072">
        <w:rPr>
          <w:rFonts w:ascii="Times New Roman" w:hAnsi="Times New Roman"/>
          <w:sz w:val="22"/>
        </w:rPr>
        <w:t>in Western political philosophy</w:t>
      </w:r>
      <w:r>
        <w:rPr>
          <w:rFonts w:ascii="Times New Roman" w:hAnsi="Times New Roman"/>
          <w:sz w:val="22"/>
        </w:rPr>
        <w:t xml:space="preserve"> </w:t>
      </w:r>
      <w:r w:rsidR="003B0072">
        <w:rPr>
          <w:rFonts w:ascii="Times New Roman" w:hAnsi="Times New Roman"/>
          <w:sz w:val="22"/>
        </w:rPr>
        <w:t xml:space="preserve">in </w:t>
      </w:r>
      <w:r w:rsidR="00F243D7">
        <w:rPr>
          <w:rFonts w:ascii="Times New Roman" w:hAnsi="Times New Roman"/>
          <w:sz w:val="22"/>
        </w:rPr>
        <w:t>one semester</w:t>
      </w:r>
      <w:r>
        <w:rPr>
          <w:rFonts w:ascii="Times New Roman" w:hAnsi="Times New Roman"/>
          <w:sz w:val="22"/>
        </w:rPr>
        <w:t xml:space="preserve">. </w:t>
      </w:r>
      <w:r w:rsidR="003A2AD6">
        <w:rPr>
          <w:rFonts w:ascii="Times New Roman" w:hAnsi="Times New Roman"/>
          <w:sz w:val="22"/>
        </w:rPr>
        <w:t>This course should be considered a challenge, but one that you are fully capable of meeting</w:t>
      </w:r>
      <w:r w:rsidR="008D26A8">
        <w:rPr>
          <w:rFonts w:ascii="Times New Roman" w:hAnsi="Times New Roman"/>
          <w:sz w:val="22"/>
        </w:rPr>
        <w:t xml:space="preserve"> if you give a committed effort</w:t>
      </w:r>
      <w:r w:rsidR="003A2AD6">
        <w:rPr>
          <w:rFonts w:ascii="Times New Roman" w:hAnsi="Times New Roman"/>
          <w:sz w:val="22"/>
        </w:rPr>
        <w:t xml:space="preserve">. </w:t>
      </w:r>
      <w:r w:rsidR="00B94B61">
        <w:rPr>
          <w:rFonts w:ascii="Times New Roman" w:hAnsi="Times New Roman"/>
          <w:sz w:val="22"/>
        </w:rPr>
        <w:t xml:space="preserve">It is assumed </w:t>
      </w:r>
      <w:r w:rsidR="00E43618">
        <w:rPr>
          <w:rFonts w:ascii="Times New Roman" w:hAnsi="Times New Roman"/>
          <w:sz w:val="22"/>
        </w:rPr>
        <w:t xml:space="preserve">that </w:t>
      </w:r>
      <w:r w:rsidR="00EC4645">
        <w:rPr>
          <w:rFonts w:ascii="Times New Roman" w:hAnsi="Times New Roman"/>
          <w:sz w:val="22"/>
        </w:rPr>
        <w:t xml:space="preserve">you are here because you want to understand these arguments. That said, I do not apologize for reading loads. They reflect the best balance I can find between the demands of time and the demands of content. </w:t>
      </w:r>
      <w:r w:rsidR="00D2042C">
        <w:rPr>
          <w:rFonts w:ascii="Times New Roman" w:hAnsi="Times New Roman"/>
          <w:sz w:val="22"/>
        </w:rPr>
        <w:t>In other words</w:t>
      </w:r>
      <w:r w:rsidR="00EC4645">
        <w:rPr>
          <w:rFonts w:ascii="Times New Roman" w:hAnsi="Times New Roman"/>
          <w:sz w:val="22"/>
        </w:rPr>
        <w:t xml:space="preserve">, we are going to read the essential stuff and get to the point, but that still means we have to work to get there. My goal is to get you reading and get you thinking. </w:t>
      </w:r>
      <w:r w:rsidR="003A2AD6">
        <w:rPr>
          <w:rFonts w:ascii="Times New Roman" w:hAnsi="Times New Roman"/>
          <w:sz w:val="22"/>
        </w:rPr>
        <w:t xml:space="preserve">My expectations are simple: </w:t>
      </w:r>
      <w:r w:rsidR="007731C3">
        <w:rPr>
          <w:rFonts w:ascii="Times New Roman" w:hAnsi="Times New Roman"/>
          <w:sz w:val="22"/>
        </w:rPr>
        <w:t>(1) study the texts actively</w:t>
      </w:r>
      <w:r w:rsidR="00A27E3F">
        <w:rPr>
          <w:rFonts w:ascii="Times New Roman" w:hAnsi="Times New Roman"/>
          <w:sz w:val="22"/>
        </w:rPr>
        <w:t>, critically,</w:t>
      </w:r>
      <w:r w:rsidR="007731C3">
        <w:rPr>
          <w:rFonts w:ascii="Times New Roman" w:hAnsi="Times New Roman"/>
          <w:sz w:val="22"/>
        </w:rPr>
        <w:t xml:space="preserve"> and aggressively; (2) </w:t>
      </w:r>
      <w:r w:rsidR="003A2AD6">
        <w:rPr>
          <w:rFonts w:ascii="Times New Roman" w:hAnsi="Times New Roman"/>
          <w:sz w:val="22"/>
        </w:rPr>
        <w:t>come to class prepared</w:t>
      </w:r>
      <w:r w:rsidR="00C2603D">
        <w:rPr>
          <w:rFonts w:ascii="Times New Roman" w:hAnsi="Times New Roman"/>
          <w:sz w:val="22"/>
        </w:rPr>
        <w:t xml:space="preserve"> and willing to participate in meaningful discussion</w:t>
      </w:r>
      <w:r w:rsidR="003A2AD6">
        <w:rPr>
          <w:rFonts w:ascii="Times New Roman" w:hAnsi="Times New Roman"/>
          <w:sz w:val="22"/>
        </w:rPr>
        <w:t xml:space="preserve">. This </w:t>
      </w:r>
      <w:r w:rsidR="00EC4645">
        <w:rPr>
          <w:rFonts w:ascii="Times New Roman" w:hAnsi="Times New Roman"/>
          <w:sz w:val="22"/>
        </w:rPr>
        <w:t xml:space="preserve">means having done the readings </w:t>
      </w:r>
      <w:r w:rsidR="00EC4645" w:rsidRPr="000B15ED">
        <w:rPr>
          <w:rFonts w:ascii="Times New Roman" w:hAnsi="Times New Roman"/>
          <w:i/>
          <w:sz w:val="22"/>
        </w:rPr>
        <w:t>in advance</w:t>
      </w:r>
      <w:r w:rsidR="00EC4645">
        <w:rPr>
          <w:rFonts w:ascii="Times New Roman" w:hAnsi="Times New Roman"/>
          <w:sz w:val="22"/>
        </w:rPr>
        <w:t xml:space="preserve"> of the class for</w:t>
      </w:r>
      <w:r w:rsidR="00D2312E">
        <w:rPr>
          <w:rFonts w:ascii="Times New Roman" w:hAnsi="Times New Roman"/>
          <w:sz w:val="22"/>
        </w:rPr>
        <w:t xml:space="preserve"> which they have been assigned.</w:t>
      </w:r>
      <w:r w:rsidR="00EC4645">
        <w:rPr>
          <w:rFonts w:ascii="Times New Roman" w:hAnsi="Times New Roman"/>
          <w:sz w:val="22"/>
        </w:rPr>
        <w:t xml:space="preserve"> It is essential that you keep up with</w:t>
      </w:r>
      <w:r w:rsidR="00D2312E">
        <w:rPr>
          <w:rFonts w:ascii="Times New Roman" w:hAnsi="Times New Roman"/>
          <w:sz w:val="22"/>
        </w:rPr>
        <w:t xml:space="preserve"> the readings. </w:t>
      </w:r>
      <w:r w:rsidR="00EC4645">
        <w:rPr>
          <w:rFonts w:ascii="Times New Roman" w:hAnsi="Times New Roman"/>
          <w:sz w:val="22"/>
        </w:rPr>
        <w:t>Falling behind will make it difficult for you to participate in class discussions, follow the lectures, write papers</w:t>
      </w:r>
      <w:r w:rsidR="00D2312E">
        <w:rPr>
          <w:rFonts w:ascii="Times New Roman" w:hAnsi="Times New Roman"/>
          <w:sz w:val="22"/>
        </w:rPr>
        <w:t>, and develop intellectually</w:t>
      </w:r>
      <w:r w:rsidR="00EC4645">
        <w:rPr>
          <w:rFonts w:ascii="Times New Roman" w:hAnsi="Times New Roman"/>
          <w:sz w:val="22"/>
        </w:rPr>
        <w:t xml:space="preserve">. </w:t>
      </w:r>
    </w:p>
    <w:p w14:paraId="604461EC" w14:textId="77777777" w:rsidR="00D41AC5" w:rsidRDefault="00D41AC5" w:rsidP="003A2AD6">
      <w:pPr>
        <w:rPr>
          <w:rFonts w:ascii="Times New Roman" w:hAnsi="Times New Roman"/>
          <w:b/>
          <w:sz w:val="28"/>
        </w:rPr>
      </w:pPr>
    </w:p>
    <w:p w14:paraId="3A6D85CF" w14:textId="77777777" w:rsidR="00E876A0" w:rsidRPr="00AE10FA" w:rsidRDefault="0075100B" w:rsidP="003A2AD6">
      <w:pPr>
        <w:rPr>
          <w:rFonts w:ascii="Times New Roman" w:hAnsi="Times New Roman"/>
          <w:b/>
          <w:sz w:val="28"/>
        </w:rPr>
      </w:pPr>
      <w:r w:rsidRPr="00AE10FA">
        <w:rPr>
          <w:rFonts w:ascii="Times New Roman" w:hAnsi="Times New Roman"/>
          <w:b/>
          <w:sz w:val="28"/>
        </w:rPr>
        <w:t>S</w:t>
      </w:r>
      <w:r w:rsidR="00E876A0" w:rsidRPr="00AE10FA">
        <w:rPr>
          <w:rFonts w:ascii="Times New Roman" w:hAnsi="Times New Roman"/>
          <w:b/>
          <w:sz w:val="28"/>
        </w:rPr>
        <w:t>chedule</w:t>
      </w:r>
      <w:r w:rsidRPr="00AE10FA">
        <w:rPr>
          <w:rFonts w:ascii="Times New Roman" w:hAnsi="Times New Roman"/>
          <w:b/>
          <w:sz w:val="28"/>
        </w:rPr>
        <w:t xml:space="preserve"> of readings</w:t>
      </w:r>
      <w:r w:rsidR="00E876A0" w:rsidRPr="00AE10FA">
        <w:rPr>
          <w:rFonts w:ascii="Times New Roman" w:hAnsi="Times New Roman"/>
          <w:b/>
          <w:sz w:val="28"/>
        </w:rPr>
        <w:t>:</w:t>
      </w:r>
    </w:p>
    <w:p w14:paraId="16B31F55" w14:textId="77777777" w:rsidR="007F1F16" w:rsidRPr="00D20D05" w:rsidRDefault="007F1F16" w:rsidP="007F1F16">
      <w:pPr>
        <w:rPr>
          <w:rFonts w:ascii="Times New Roman" w:hAnsi="Times New Roman"/>
          <w:sz w:val="22"/>
        </w:rPr>
      </w:pPr>
    </w:p>
    <w:p w14:paraId="70C5BE24" w14:textId="27C543FB" w:rsidR="00E876A0" w:rsidRPr="00AE10FA" w:rsidRDefault="004457D7">
      <w:pPr>
        <w:rPr>
          <w:rFonts w:ascii="Times New Roman" w:hAnsi="Times New Roman"/>
          <w:b/>
          <w:sz w:val="22"/>
        </w:rPr>
      </w:pPr>
      <w:r>
        <w:rPr>
          <w:rFonts w:ascii="Times New Roman" w:hAnsi="Times New Roman"/>
          <w:b/>
          <w:sz w:val="22"/>
        </w:rPr>
        <w:t xml:space="preserve">Introduction: How </w:t>
      </w:r>
      <w:r w:rsidR="00A95893">
        <w:rPr>
          <w:rFonts w:ascii="Times New Roman" w:hAnsi="Times New Roman"/>
          <w:b/>
          <w:sz w:val="22"/>
        </w:rPr>
        <w:t>and why one “does”</w:t>
      </w:r>
      <w:r>
        <w:rPr>
          <w:rFonts w:ascii="Times New Roman" w:hAnsi="Times New Roman"/>
          <w:b/>
          <w:sz w:val="22"/>
        </w:rPr>
        <w:t xml:space="preserve"> political theory</w:t>
      </w:r>
    </w:p>
    <w:p w14:paraId="6D1C691B" w14:textId="77777777" w:rsidR="0075100B" w:rsidRPr="00AE10FA" w:rsidRDefault="0075100B" w:rsidP="0075100B">
      <w:pPr>
        <w:rPr>
          <w:rFonts w:ascii="Times New Roman" w:hAnsi="Times New Roman"/>
          <w:sz w:val="22"/>
        </w:rPr>
      </w:pPr>
    </w:p>
    <w:p w14:paraId="75F91EBA" w14:textId="67F5A18A" w:rsidR="00E876A0" w:rsidRPr="00AE10FA" w:rsidRDefault="009E669B" w:rsidP="0075100B">
      <w:pPr>
        <w:rPr>
          <w:rFonts w:ascii="Times New Roman" w:hAnsi="Times New Roman"/>
          <w:sz w:val="22"/>
        </w:rPr>
      </w:pPr>
      <w:r>
        <w:rPr>
          <w:rFonts w:ascii="Times New Roman" w:hAnsi="Times New Roman"/>
          <w:b/>
          <w:sz w:val="22"/>
        </w:rPr>
        <w:t>January 08</w:t>
      </w:r>
      <w:r w:rsidR="0075100B" w:rsidRPr="00AE10FA">
        <w:rPr>
          <w:rFonts w:ascii="Times New Roman" w:hAnsi="Times New Roman"/>
          <w:b/>
          <w:sz w:val="22"/>
        </w:rPr>
        <w:t xml:space="preserve"> (</w:t>
      </w:r>
      <w:proofErr w:type="spellStart"/>
      <w:r w:rsidR="0075100B" w:rsidRPr="00AE10FA">
        <w:rPr>
          <w:rFonts w:ascii="Times New Roman" w:hAnsi="Times New Roman"/>
          <w:b/>
          <w:sz w:val="22"/>
        </w:rPr>
        <w:t>Tu</w:t>
      </w:r>
      <w:proofErr w:type="spellEnd"/>
      <w:r w:rsidR="0075100B" w:rsidRPr="00AE10FA">
        <w:rPr>
          <w:rFonts w:ascii="Times New Roman" w:hAnsi="Times New Roman"/>
          <w:b/>
          <w:sz w:val="22"/>
        </w:rPr>
        <w:t>)</w:t>
      </w:r>
      <w:r w:rsidR="001137D0" w:rsidRPr="00AE10FA">
        <w:rPr>
          <w:rFonts w:ascii="Times New Roman" w:hAnsi="Times New Roman"/>
          <w:sz w:val="22"/>
        </w:rPr>
        <w:t xml:space="preserve"> </w:t>
      </w:r>
      <w:r w:rsidR="005E1B8E" w:rsidRPr="00AE10FA">
        <w:rPr>
          <w:rFonts w:ascii="Times New Roman" w:hAnsi="Times New Roman"/>
          <w:sz w:val="22"/>
        </w:rPr>
        <w:t>Introduction to course</w:t>
      </w:r>
      <w:r w:rsidR="006109D4">
        <w:rPr>
          <w:rFonts w:ascii="Times New Roman" w:hAnsi="Times New Roman"/>
          <w:sz w:val="22"/>
        </w:rPr>
        <w:t>, syllabus perusal</w:t>
      </w:r>
      <w:r w:rsidR="003E523F" w:rsidRPr="00AE10FA">
        <w:rPr>
          <w:rFonts w:ascii="Times New Roman" w:hAnsi="Times New Roman"/>
          <w:sz w:val="22"/>
        </w:rPr>
        <w:t xml:space="preserve"> (no readings)</w:t>
      </w:r>
    </w:p>
    <w:p w14:paraId="711CB164" w14:textId="5C368ABB" w:rsidR="00372339" w:rsidRPr="00DE7E06" w:rsidRDefault="009E669B" w:rsidP="0075100B">
      <w:pPr>
        <w:rPr>
          <w:rFonts w:ascii="Times New Roman" w:hAnsi="Times New Roman"/>
          <w:sz w:val="22"/>
        </w:rPr>
      </w:pPr>
      <w:r>
        <w:rPr>
          <w:rFonts w:ascii="Times New Roman" w:hAnsi="Times New Roman"/>
          <w:b/>
          <w:sz w:val="22"/>
        </w:rPr>
        <w:t>January 10</w:t>
      </w:r>
      <w:r w:rsidR="0075100B" w:rsidRPr="00AE10FA">
        <w:rPr>
          <w:rFonts w:ascii="Times New Roman" w:hAnsi="Times New Roman"/>
          <w:b/>
          <w:sz w:val="22"/>
        </w:rPr>
        <w:t xml:space="preserve"> (</w:t>
      </w:r>
      <w:proofErr w:type="spellStart"/>
      <w:r w:rsidR="0075100B" w:rsidRPr="00AE10FA">
        <w:rPr>
          <w:rFonts w:ascii="Times New Roman" w:hAnsi="Times New Roman"/>
          <w:b/>
          <w:sz w:val="22"/>
        </w:rPr>
        <w:t>Th</w:t>
      </w:r>
      <w:proofErr w:type="spellEnd"/>
      <w:r w:rsidR="0075100B" w:rsidRPr="00AE10FA">
        <w:rPr>
          <w:rFonts w:ascii="Times New Roman" w:hAnsi="Times New Roman"/>
          <w:b/>
          <w:sz w:val="22"/>
        </w:rPr>
        <w:t>)</w:t>
      </w:r>
      <w:r w:rsidR="005E1B8E" w:rsidRPr="00AE10FA">
        <w:rPr>
          <w:rFonts w:ascii="Times New Roman" w:hAnsi="Times New Roman"/>
          <w:sz w:val="22"/>
        </w:rPr>
        <w:t xml:space="preserve"> </w:t>
      </w:r>
      <w:r w:rsidR="00A95893">
        <w:rPr>
          <w:rFonts w:ascii="Times New Roman" w:hAnsi="Times New Roman"/>
          <w:sz w:val="22"/>
        </w:rPr>
        <w:t xml:space="preserve">Leslie </w:t>
      </w:r>
      <w:r w:rsidR="007B63F3">
        <w:rPr>
          <w:rFonts w:ascii="Times New Roman" w:hAnsi="Times New Roman"/>
          <w:sz w:val="22"/>
        </w:rPr>
        <w:t xml:space="preserve">Thiele - </w:t>
      </w:r>
      <w:r w:rsidR="001816E0">
        <w:rPr>
          <w:rFonts w:ascii="Times New Roman" w:hAnsi="Times New Roman"/>
          <w:sz w:val="22"/>
        </w:rPr>
        <w:t>“Theory and Vision”</w:t>
      </w:r>
    </w:p>
    <w:p w14:paraId="420298CD" w14:textId="77777777" w:rsidR="009E669B" w:rsidRDefault="009E669B" w:rsidP="009E669B">
      <w:pPr>
        <w:rPr>
          <w:rFonts w:ascii="Times New Roman" w:hAnsi="Times New Roman"/>
          <w:sz w:val="22"/>
        </w:rPr>
      </w:pPr>
    </w:p>
    <w:p w14:paraId="6EED2112" w14:textId="17F8E1FE" w:rsidR="009E669B" w:rsidRPr="00AE10FA" w:rsidRDefault="00654158" w:rsidP="009E669B">
      <w:pPr>
        <w:rPr>
          <w:rFonts w:ascii="Times New Roman" w:hAnsi="Times New Roman"/>
          <w:sz w:val="22"/>
        </w:rPr>
      </w:pPr>
      <w:r>
        <w:rPr>
          <w:rFonts w:ascii="Times New Roman" w:hAnsi="Times New Roman"/>
          <w:sz w:val="22"/>
        </w:rPr>
        <w:pict w14:anchorId="1056D9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1.7pt;height:1.4pt" o:hrpct="0" o:hralign="center" o:hr="t">
            <v:imagedata r:id="rId8" o:title="Default Line"/>
          </v:shape>
        </w:pict>
      </w:r>
    </w:p>
    <w:p w14:paraId="1A1AACD2" w14:textId="0BCE9ABD" w:rsidR="009E669B" w:rsidRDefault="004457D7" w:rsidP="009E669B">
      <w:pPr>
        <w:rPr>
          <w:rFonts w:ascii="Times New Roman" w:hAnsi="Times New Roman"/>
          <w:b/>
          <w:sz w:val="22"/>
        </w:rPr>
      </w:pPr>
      <w:r>
        <w:rPr>
          <w:rFonts w:ascii="Times New Roman" w:hAnsi="Times New Roman"/>
          <w:b/>
          <w:sz w:val="22"/>
        </w:rPr>
        <w:t>Plato, justice, and the politics of the soul</w:t>
      </w:r>
    </w:p>
    <w:p w14:paraId="0C64C2BE" w14:textId="77777777" w:rsidR="009E669B" w:rsidRPr="00AE10FA" w:rsidRDefault="009E669B" w:rsidP="009E669B">
      <w:pPr>
        <w:rPr>
          <w:rFonts w:ascii="Times New Roman" w:hAnsi="Times New Roman"/>
          <w:b/>
          <w:sz w:val="22"/>
        </w:rPr>
      </w:pPr>
    </w:p>
    <w:p w14:paraId="108FAD52" w14:textId="671220F0" w:rsidR="009E669B" w:rsidRPr="00AE10FA" w:rsidRDefault="009E669B" w:rsidP="009E669B">
      <w:pPr>
        <w:rPr>
          <w:rFonts w:ascii="Times New Roman" w:hAnsi="Times New Roman"/>
          <w:sz w:val="22"/>
        </w:rPr>
      </w:pPr>
      <w:r>
        <w:rPr>
          <w:rFonts w:ascii="Times New Roman" w:hAnsi="Times New Roman"/>
          <w:b/>
          <w:sz w:val="22"/>
        </w:rPr>
        <w:t>January 15 (</w:t>
      </w:r>
      <w:proofErr w:type="spellStart"/>
      <w:r>
        <w:rPr>
          <w:rFonts w:ascii="Times New Roman" w:hAnsi="Times New Roman"/>
          <w:b/>
          <w:sz w:val="22"/>
        </w:rPr>
        <w:t>Tu</w:t>
      </w:r>
      <w:proofErr w:type="spellEnd"/>
      <w:r w:rsidRPr="00AE10FA">
        <w:rPr>
          <w:rFonts w:ascii="Times New Roman" w:hAnsi="Times New Roman"/>
          <w:b/>
          <w:sz w:val="22"/>
        </w:rPr>
        <w:t>)</w:t>
      </w:r>
      <w:r w:rsidRPr="00AE10FA">
        <w:rPr>
          <w:rFonts w:ascii="Times New Roman" w:hAnsi="Times New Roman"/>
          <w:i/>
          <w:sz w:val="22"/>
        </w:rPr>
        <w:t xml:space="preserve"> </w:t>
      </w:r>
      <w:r>
        <w:rPr>
          <w:rFonts w:ascii="Times New Roman" w:hAnsi="Times New Roman"/>
          <w:i/>
          <w:sz w:val="22"/>
        </w:rPr>
        <w:t>The Republic</w:t>
      </w:r>
      <w:r w:rsidRPr="004A49DC">
        <w:rPr>
          <w:rFonts w:ascii="Times New Roman" w:hAnsi="Times New Roman"/>
          <w:sz w:val="22"/>
        </w:rPr>
        <w:t>,</w:t>
      </w:r>
      <w:r>
        <w:rPr>
          <w:rFonts w:ascii="Times New Roman" w:hAnsi="Times New Roman"/>
          <w:sz w:val="22"/>
        </w:rPr>
        <w:t xml:space="preserve"> </w:t>
      </w:r>
      <w:proofErr w:type="spellStart"/>
      <w:r>
        <w:rPr>
          <w:rFonts w:ascii="Times New Roman" w:hAnsi="Times New Roman"/>
          <w:sz w:val="22"/>
        </w:rPr>
        <w:t>pp</w:t>
      </w:r>
      <w:proofErr w:type="spellEnd"/>
      <w:r w:rsidRPr="004A49DC">
        <w:rPr>
          <w:rFonts w:ascii="Times New Roman" w:hAnsi="Times New Roman"/>
          <w:sz w:val="22"/>
        </w:rPr>
        <w:t xml:space="preserve"> </w:t>
      </w:r>
      <w:r>
        <w:rPr>
          <w:rFonts w:ascii="Times New Roman" w:hAnsi="Times New Roman"/>
          <w:sz w:val="22"/>
        </w:rPr>
        <w:t>1-40 (</w:t>
      </w:r>
      <w:proofErr w:type="spellStart"/>
      <w:r>
        <w:rPr>
          <w:rFonts w:ascii="Times New Roman" w:hAnsi="Times New Roman"/>
          <w:sz w:val="22"/>
        </w:rPr>
        <w:t>ch</w:t>
      </w:r>
      <w:proofErr w:type="spellEnd"/>
      <w:r>
        <w:rPr>
          <w:rFonts w:ascii="Times New Roman" w:hAnsi="Times New Roman"/>
          <w:sz w:val="22"/>
        </w:rPr>
        <w:t xml:space="preserve"> I-IV)</w:t>
      </w:r>
    </w:p>
    <w:p w14:paraId="72F8E267" w14:textId="208FE346" w:rsidR="009E669B" w:rsidRPr="004A49DC" w:rsidRDefault="009E669B" w:rsidP="009E669B">
      <w:pPr>
        <w:rPr>
          <w:rFonts w:ascii="Times New Roman" w:hAnsi="Times New Roman"/>
          <w:i/>
          <w:sz w:val="22"/>
        </w:rPr>
      </w:pPr>
      <w:r>
        <w:rPr>
          <w:rFonts w:ascii="Times New Roman" w:hAnsi="Times New Roman"/>
          <w:b/>
          <w:sz w:val="22"/>
        </w:rPr>
        <w:t>January 17 (</w:t>
      </w:r>
      <w:proofErr w:type="spellStart"/>
      <w:r>
        <w:rPr>
          <w:rFonts w:ascii="Times New Roman" w:hAnsi="Times New Roman"/>
          <w:b/>
          <w:sz w:val="22"/>
        </w:rPr>
        <w:t>Th</w:t>
      </w:r>
      <w:proofErr w:type="spellEnd"/>
      <w:r w:rsidRPr="00AE10FA">
        <w:rPr>
          <w:rFonts w:ascii="Times New Roman" w:hAnsi="Times New Roman"/>
          <w:b/>
          <w:sz w:val="22"/>
        </w:rPr>
        <w:t>)</w:t>
      </w:r>
      <w:r w:rsidRPr="00AE10FA">
        <w:rPr>
          <w:rFonts w:ascii="Times New Roman" w:hAnsi="Times New Roman"/>
          <w:sz w:val="22"/>
        </w:rPr>
        <w:t xml:space="preserve"> </w:t>
      </w:r>
      <w:r>
        <w:rPr>
          <w:rFonts w:ascii="Times New Roman" w:hAnsi="Times New Roman"/>
          <w:i/>
          <w:sz w:val="22"/>
        </w:rPr>
        <w:t>The Republic</w:t>
      </w:r>
      <w:r w:rsidRPr="004A49DC">
        <w:rPr>
          <w:rFonts w:ascii="Times New Roman" w:hAnsi="Times New Roman"/>
          <w:sz w:val="22"/>
        </w:rPr>
        <w:t>,</w:t>
      </w:r>
      <w:r>
        <w:rPr>
          <w:rFonts w:ascii="Times New Roman" w:hAnsi="Times New Roman"/>
          <w:sz w:val="22"/>
        </w:rPr>
        <w:t xml:space="preserve"> </w:t>
      </w:r>
      <w:proofErr w:type="spellStart"/>
      <w:r>
        <w:rPr>
          <w:rFonts w:ascii="Times New Roman" w:hAnsi="Times New Roman"/>
          <w:sz w:val="22"/>
        </w:rPr>
        <w:t>pp</w:t>
      </w:r>
      <w:proofErr w:type="spellEnd"/>
      <w:r w:rsidRPr="004A49DC">
        <w:rPr>
          <w:rFonts w:ascii="Times New Roman" w:hAnsi="Times New Roman"/>
          <w:sz w:val="22"/>
        </w:rPr>
        <w:t xml:space="preserve"> </w:t>
      </w:r>
      <w:r w:rsidR="00706C82">
        <w:rPr>
          <w:rFonts w:ascii="Times New Roman" w:hAnsi="Times New Roman"/>
          <w:sz w:val="22"/>
        </w:rPr>
        <w:t>41-66, 102-118 (</w:t>
      </w:r>
      <w:proofErr w:type="spellStart"/>
      <w:r w:rsidR="00706C82">
        <w:rPr>
          <w:rFonts w:ascii="Times New Roman" w:hAnsi="Times New Roman"/>
          <w:sz w:val="22"/>
        </w:rPr>
        <w:t>ch</w:t>
      </w:r>
      <w:proofErr w:type="spellEnd"/>
      <w:r w:rsidR="00706C82">
        <w:rPr>
          <w:rFonts w:ascii="Times New Roman" w:hAnsi="Times New Roman"/>
          <w:sz w:val="22"/>
        </w:rPr>
        <w:t xml:space="preserve"> V-VIII, X-XI)</w:t>
      </w:r>
    </w:p>
    <w:p w14:paraId="51126B6C" w14:textId="055D3A83" w:rsidR="009E669B" w:rsidRDefault="009E669B" w:rsidP="009E669B">
      <w:pPr>
        <w:rPr>
          <w:rFonts w:ascii="Times New Roman" w:hAnsi="Times New Roman"/>
          <w:sz w:val="22"/>
        </w:rPr>
      </w:pPr>
      <w:r>
        <w:rPr>
          <w:rFonts w:ascii="Times New Roman" w:hAnsi="Times New Roman"/>
          <w:b/>
          <w:sz w:val="22"/>
        </w:rPr>
        <w:t>January 22</w:t>
      </w:r>
      <w:r w:rsidRPr="00AE10FA">
        <w:rPr>
          <w:rFonts w:ascii="Times New Roman" w:hAnsi="Times New Roman"/>
          <w:b/>
          <w:sz w:val="22"/>
        </w:rPr>
        <w:t xml:space="preserve"> (</w:t>
      </w:r>
      <w:proofErr w:type="spellStart"/>
      <w:r w:rsidRPr="00AE10FA">
        <w:rPr>
          <w:rFonts w:ascii="Times New Roman" w:hAnsi="Times New Roman"/>
          <w:b/>
          <w:sz w:val="22"/>
        </w:rPr>
        <w:t>Tu</w:t>
      </w:r>
      <w:proofErr w:type="spellEnd"/>
      <w:r w:rsidRPr="00AE10FA">
        <w:rPr>
          <w:rFonts w:ascii="Times New Roman" w:hAnsi="Times New Roman"/>
          <w:b/>
          <w:sz w:val="22"/>
        </w:rPr>
        <w:t>)</w:t>
      </w:r>
      <w:r>
        <w:rPr>
          <w:rFonts w:ascii="Times New Roman" w:hAnsi="Times New Roman"/>
          <w:b/>
          <w:sz w:val="22"/>
        </w:rPr>
        <w:t xml:space="preserve"> </w:t>
      </w:r>
      <w:r>
        <w:rPr>
          <w:rFonts w:ascii="Times New Roman" w:hAnsi="Times New Roman"/>
          <w:i/>
          <w:sz w:val="22"/>
        </w:rPr>
        <w:t>The Republic</w:t>
      </w:r>
      <w:r w:rsidRPr="004A49DC">
        <w:rPr>
          <w:rFonts w:ascii="Times New Roman" w:hAnsi="Times New Roman"/>
          <w:sz w:val="22"/>
        </w:rPr>
        <w:t xml:space="preserve">, </w:t>
      </w:r>
      <w:proofErr w:type="spellStart"/>
      <w:r>
        <w:rPr>
          <w:rFonts w:ascii="Times New Roman" w:hAnsi="Times New Roman"/>
          <w:sz w:val="22"/>
        </w:rPr>
        <w:t>pp</w:t>
      </w:r>
      <w:proofErr w:type="spellEnd"/>
      <w:r>
        <w:rPr>
          <w:rFonts w:ascii="Times New Roman" w:hAnsi="Times New Roman"/>
          <w:sz w:val="22"/>
        </w:rPr>
        <w:t xml:space="preserve"> </w:t>
      </w:r>
      <w:r w:rsidR="00706C82">
        <w:rPr>
          <w:rFonts w:ascii="Times New Roman" w:hAnsi="Times New Roman"/>
          <w:sz w:val="22"/>
        </w:rPr>
        <w:t>119-144, 175-211 (</w:t>
      </w:r>
      <w:proofErr w:type="spellStart"/>
      <w:r w:rsidR="00706C82">
        <w:rPr>
          <w:rFonts w:ascii="Times New Roman" w:hAnsi="Times New Roman"/>
          <w:sz w:val="22"/>
        </w:rPr>
        <w:t>ch</w:t>
      </w:r>
      <w:proofErr w:type="spellEnd"/>
      <w:r w:rsidR="00706C82">
        <w:rPr>
          <w:rFonts w:ascii="Times New Roman" w:hAnsi="Times New Roman"/>
          <w:sz w:val="22"/>
        </w:rPr>
        <w:t xml:space="preserve"> XII-XIV, XVIII-XXII)</w:t>
      </w:r>
    </w:p>
    <w:p w14:paraId="74CE31DA" w14:textId="61B15ACD" w:rsidR="00EC3AB7" w:rsidRPr="009E669B" w:rsidRDefault="009E669B" w:rsidP="00EC3AB7">
      <w:pPr>
        <w:rPr>
          <w:rFonts w:ascii="Times New Roman" w:hAnsi="Times New Roman"/>
          <w:sz w:val="22"/>
        </w:rPr>
      </w:pPr>
      <w:r>
        <w:rPr>
          <w:rFonts w:ascii="Times New Roman" w:hAnsi="Times New Roman"/>
          <w:b/>
          <w:sz w:val="22"/>
        </w:rPr>
        <w:t>January 24 (</w:t>
      </w:r>
      <w:proofErr w:type="spellStart"/>
      <w:r>
        <w:rPr>
          <w:rFonts w:ascii="Times New Roman" w:hAnsi="Times New Roman"/>
          <w:b/>
          <w:sz w:val="22"/>
        </w:rPr>
        <w:t>Th</w:t>
      </w:r>
      <w:proofErr w:type="spellEnd"/>
      <w:r w:rsidRPr="00AE10FA">
        <w:rPr>
          <w:rFonts w:ascii="Times New Roman" w:hAnsi="Times New Roman"/>
          <w:b/>
          <w:sz w:val="22"/>
        </w:rPr>
        <w:t>)</w:t>
      </w:r>
      <w:r w:rsidRPr="00AE10FA">
        <w:rPr>
          <w:rFonts w:ascii="Times New Roman" w:hAnsi="Times New Roman"/>
          <w:i/>
          <w:sz w:val="22"/>
        </w:rPr>
        <w:t xml:space="preserve"> </w:t>
      </w:r>
      <w:r>
        <w:rPr>
          <w:rFonts w:ascii="Times New Roman" w:hAnsi="Times New Roman"/>
          <w:i/>
          <w:sz w:val="22"/>
        </w:rPr>
        <w:t>The Republic</w:t>
      </w:r>
      <w:r w:rsidRPr="004A49DC">
        <w:rPr>
          <w:rFonts w:ascii="Times New Roman" w:hAnsi="Times New Roman"/>
          <w:sz w:val="22"/>
        </w:rPr>
        <w:t xml:space="preserve">, </w:t>
      </w:r>
      <w:proofErr w:type="spellStart"/>
      <w:r>
        <w:rPr>
          <w:rFonts w:ascii="Times New Roman" w:hAnsi="Times New Roman"/>
          <w:sz w:val="22"/>
        </w:rPr>
        <w:t>pp</w:t>
      </w:r>
      <w:proofErr w:type="spellEnd"/>
      <w:r>
        <w:rPr>
          <w:rFonts w:ascii="Times New Roman" w:hAnsi="Times New Roman"/>
          <w:sz w:val="22"/>
        </w:rPr>
        <w:t xml:space="preserve"> </w:t>
      </w:r>
      <w:r w:rsidR="00706C82">
        <w:rPr>
          <w:rFonts w:ascii="Times New Roman" w:hAnsi="Times New Roman"/>
          <w:sz w:val="22"/>
        </w:rPr>
        <w:t>211-235, 264-266, 273-274, 279-280, 287-288, 301-320 (</w:t>
      </w:r>
      <w:proofErr w:type="spellStart"/>
      <w:r w:rsidR="00706C82">
        <w:rPr>
          <w:rFonts w:ascii="Times New Roman" w:hAnsi="Times New Roman"/>
          <w:sz w:val="22"/>
        </w:rPr>
        <w:t>ch</w:t>
      </w:r>
      <w:proofErr w:type="spellEnd"/>
      <w:r w:rsidR="00706C82">
        <w:rPr>
          <w:rFonts w:ascii="Times New Roman" w:hAnsi="Times New Roman"/>
          <w:sz w:val="22"/>
        </w:rPr>
        <w:t xml:space="preserve"> XVIII-XXV, XXIX-XXXIV)</w:t>
      </w:r>
    </w:p>
    <w:p w14:paraId="255B6106" w14:textId="77777777" w:rsidR="007F1F16" w:rsidRPr="00AE10FA" w:rsidRDefault="007F1F16" w:rsidP="0075100B">
      <w:pPr>
        <w:rPr>
          <w:rFonts w:ascii="Times New Roman" w:hAnsi="Times New Roman"/>
          <w:sz w:val="22"/>
        </w:rPr>
      </w:pPr>
    </w:p>
    <w:p w14:paraId="3DA5DB27" w14:textId="77777777" w:rsidR="007F1F16" w:rsidRPr="00AE10FA" w:rsidRDefault="00654158" w:rsidP="007F1F16">
      <w:pPr>
        <w:rPr>
          <w:rFonts w:ascii="Times New Roman" w:hAnsi="Times New Roman"/>
          <w:sz w:val="22"/>
        </w:rPr>
      </w:pPr>
      <w:r>
        <w:rPr>
          <w:rFonts w:ascii="Times New Roman" w:hAnsi="Times New Roman"/>
          <w:sz w:val="22"/>
        </w:rPr>
        <w:pict w14:anchorId="5F6C4347">
          <v:shape id="_x0000_i1026" type="#_x0000_t75" style="width:431.7pt;height:1.4pt" o:hrpct="0" o:hralign="center" o:hr="t">
            <v:imagedata r:id="rId8" o:title="Default Line"/>
          </v:shape>
        </w:pict>
      </w:r>
    </w:p>
    <w:p w14:paraId="1ED534F2" w14:textId="77777777" w:rsidR="00EC5D84" w:rsidRPr="00AE10FA" w:rsidRDefault="00BF0861" w:rsidP="0075100B">
      <w:pPr>
        <w:rPr>
          <w:rFonts w:ascii="Times New Roman" w:hAnsi="Times New Roman"/>
          <w:b/>
          <w:sz w:val="22"/>
        </w:rPr>
      </w:pPr>
      <w:r w:rsidRPr="00AE10FA">
        <w:rPr>
          <w:rFonts w:ascii="Times New Roman" w:hAnsi="Times New Roman"/>
          <w:b/>
          <w:sz w:val="22"/>
        </w:rPr>
        <w:t>Mach</w:t>
      </w:r>
      <w:r w:rsidR="0091091D" w:rsidRPr="00AE10FA">
        <w:rPr>
          <w:rFonts w:ascii="Times New Roman" w:hAnsi="Times New Roman"/>
          <w:b/>
          <w:sz w:val="22"/>
        </w:rPr>
        <w:t>iavelli</w:t>
      </w:r>
      <w:r w:rsidR="00385E77" w:rsidRPr="00AE10FA">
        <w:rPr>
          <w:rFonts w:ascii="Times New Roman" w:hAnsi="Times New Roman"/>
          <w:b/>
          <w:sz w:val="22"/>
        </w:rPr>
        <w:t>, republicanism,</w:t>
      </w:r>
      <w:r w:rsidR="00EC5D84" w:rsidRPr="00AE10FA">
        <w:rPr>
          <w:rFonts w:ascii="Times New Roman" w:hAnsi="Times New Roman"/>
          <w:b/>
          <w:sz w:val="22"/>
        </w:rPr>
        <w:t xml:space="preserve"> and the science of politics</w:t>
      </w:r>
    </w:p>
    <w:p w14:paraId="745CF038" w14:textId="77777777" w:rsidR="0075100B" w:rsidRPr="00AE10FA" w:rsidRDefault="0075100B" w:rsidP="00EC5D84">
      <w:pPr>
        <w:rPr>
          <w:rFonts w:ascii="Times New Roman" w:hAnsi="Times New Roman"/>
          <w:b/>
          <w:sz w:val="22"/>
        </w:rPr>
      </w:pPr>
    </w:p>
    <w:p w14:paraId="2C78790D" w14:textId="5F3563B0" w:rsidR="0075100B" w:rsidRPr="00AE10FA" w:rsidRDefault="00137C56" w:rsidP="00EC5D84">
      <w:pPr>
        <w:rPr>
          <w:rFonts w:ascii="Times New Roman" w:hAnsi="Times New Roman"/>
          <w:sz w:val="22"/>
        </w:rPr>
      </w:pPr>
      <w:r>
        <w:rPr>
          <w:rFonts w:ascii="Times New Roman" w:hAnsi="Times New Roman"/>
          <w:b/>
          <w:sz w:val="22"/>
        </w:rPr>
        <w:t>January 2</w:t>
      </w:r>
      <w:r w:rsidR="00A46BCE">
        <w:rPr>
          <w:rFonts w:ascii="Times New Roman" w:hAnsi="Times New Roman"/>
          <w:b/>
          <w:sz w:val="22"/>
        </w:rPr>
        <w:t>9 (</w:t>
      </w:r>
      <w:proofErr w:type="spellStart"/>
      <w:r w:rsidR="00A46BCE">
        <w:rPr>
          <w:rFonts w:ascii="Times New Roman" w:hAnsi="Times New Roman"/>
          <w:b/>
          <w:sz w:val="22"/>
        </w:rPr>
        <w:t>Tu</w:t>
      </w:r>
      <w:proofErr w:type="spellEnd"/>
      <w:r w:rsidR="00EC5D84" w:rsidRPr="00AE10FA">
        <w:rPr>
          <w:rFonts w:ascii="Times New Roman" w:hAnsi="Times New Roman"/>
          <w:b/>
          <w:sz w:val="22"/>
        </w:rPr>
        <w:t>)</w:t>
      </w:r>
      <w:r w:rsidR="00EC5D84" w:rsidRPr="00AE10FA">
        <w:rPr>
          <w:rFonts w:ascii="Times New Roman" w:hAnsi="Times New Roman"/>
          <w:sz w:val="22"/>
        </w:rPr>
        <w:t xml:space="preserve"> </w:t>
      </w:r>
      <w:r w:rsidR="00EC3AB7" w:rsidRPr="00AE10FA">
        <w:rPr>
          <w:rFonts w:ascii="Times New Roman" w:hAnsi="Times New Roman"/>
          <w:i/>
          <w:sz w:val="22"/>
        </w:rPr>
        <w:t>The Portable Machiavelli</w:t>
      </w:r>
      <w:r w:rsidR="00EC3AB7" w:rsidRPr="00AE10FA">
        <w:rPr>
          <w:rFonts w:ascii="Times New Roman" w:hAnsi="Times New Roman"/>
          <w:sz w:val="22"/>
        </w:rPr>
        <w:t xml:space="preserve">, </w:t>
      </w:r>
      <w:proofErr w:type="spellStart"/>
      <w:r w:rsidR="00EC3AB7" w:rsidRPr="00AE10FA">
        <w:rPr>
          <w:rFonts w:ascii="Times New Roman" w:hAnsi="Times New Roman"/>
          <w:sz w:val="22"/>
        </w:rPr>
        <w:t>p</w:t>
      </w:r>
      <w:r w:rsidR="009F36EB">
        <w:rPr>
          <w:rFonts w:ascii="Times New Roman" w:hAnsi="Times New Roman"/>
          <w:sz w:val="22"/>
        </w:rPr>
        <w:t>p</w:t>
      </w:r>
      <w:proofErr w:type="spellEnd"/>
      <w:r w:rsidR="009F36EB">
        <w:rPr>
          <w:rFonts w:ascii="Times New Roman" w:hAnsi="Times New Roman"/>
          <w:sz w:val="22"/>
        </w:rPr>
        <w:t xml:space="preserve"> 17-26 (Introduction), </w:t>
      </w:r>
      <w:proofErr w:type="spellStart"/>
      <w:r w:rsidR="009F36EB">
        <w:rPr>
          <w:rFonts w:ascii="Times New Roman" w:hAnsi="Times New Roman"/>
          <w:sz w:val="22"/>
        </w:rPr>
        <w:t>pp</w:t>
      </w:r>
      <w:proofErr w:type="spellEnd"/>
      <w:r w:rsidR="009F36EB">
        <w:rPr>
          <w:rFonts w:ascii="Times New Roman" w:hAnsi="Times New Roman"/>
          <w:sz w:val="22"/>
        </w:rPr>
        <w:t xml:space="preserve"> 77-95</w:t>
      </w:r>
      <w:r w:rsidR="00EC3AB7" w:rsidRPr="00AE10FA">
        <w:rPr>
          <w:rFonts w:ascii="Times New Roman" w:hAnsi="Times New Roman"/>
          <w:sz w:val="22"/>
        </w:rPr>
        <w:t xml:space="preserve"> (</w:t>
      </w:r>
      <w:r w:rsidR="00EC3AB7" w:rsidRPr="00AE10FA">
        <w:rPr>
          <w:rFonts w:ascii="Times New Roman" w:hAnsi="Times New Roman"/>
          <w:i/>
          <w:sz w:val="22"/>
        </w:rPr>
        <w:t>The Prince)</w:t>
      </w:r>
    </w:p>
    <w:p w14:paraId="24C89FFF" w14:textId="526399A8" w:rsidR="0075100B" w:rsidRPr="00AE10FA" w:rsidRDefault="00137C56" w:rsidP="00EC5D84">
      <w:pPr>
        <w:rPr>
          <w:rFonts w:ascii="Times New Roman" w:hAnsi="Times New Roman"/>
          <w:sz w:val="22"/>
        </w:rPr>
      </w:pPr>
      <w:r>
        <w:rPr>
          <w:rFonts w:ascii="Times New Roman" w:hAnsi="Times New Roman"/>
          <w:b/>
          <w:sz w:val="22"/>
        </w:rPr>
        <w:t>January 31</w:t>
      </w:r>
      <w:r w:rsidR="00A46BCE">
        <w:rPr>
          <w:rFonts w:ascii="Times New Roman" w:hAnsi="Times New Roman"/>
          <w:b/>
          <w:sz w:val="22"/>
        </w:rPr>
        <w:t xml:space="preserve"> (</w:t>
      </w:r>
      <w:proofErr w:type="spellStart"/>
      <w:r w:rsidR="00A46BCE">
        <w:rPr>
          <w:rFonts w:ascii="Times New Roman" w:hAnsi="Times New Roman"/>
          <w:b/>
          <w:sz w:val="22"/>
        </w:rPr>
        <w:t>Th</w:t>
      </w:r>
      <w:proofErr w:type="spellEnd"/>
      <w:r w:rsidR="00EC5D84" w:rsidRPr="00AE10FA">
        <w:rPr>
          <w:rFonts w:ascii="Times New Roman" w:hAnsi="Times New Roman"/>
          <w:b/>
          <w:sz w:val="22"/>
        </w:rPr>
        <w:t>)</w:t>
      </w:r>
      <w:r w:rsidR="00727A10" w:rsidRPr="00AE10FA">
        <w:rPr>
          <w:rFonts w:ascii="Times New Roman" w:hAnsi="Times New Roman"/>
          <w:i/>
          <w:sz w:val="22"/>
        </w:rPr>
        <w:t xml:space="preserve"> </w:t>
      </w:r>
      <w:r w:rsidR="00EC3AB7" w:rsidRPr="00AE10FA">
        <w:rPr>
          <w:rFonts w:ascii="Times New Roman" w:hAnsi="Times New Roman"/>
          <w:i/>
          <w:sz w:val="22"/>
        </w:rPr>
        <w:t>The Portable Machiavelli</w:t>
      </w:r>
      <w:r w:rsidR="00EC3AB7" w:rsidRPr="00AE10FA">
        <w:rPr>
          <w:rFonts w:ascii="Times New Roman" w:hAnsi="Times New Roman"/>
          <w:sz w:val="22"/>
        </w:rPr>
        <w:t xml:space="preserve">, </w:t>
      </w:r>
      <w:proofErr w:type="spellStart"/>
      <w:r w:rsidR="00EC3AB7" w:rsidRPr="00AE10FA">
        <w:rPr>
          <w:rFonts w:ascii="Times New Roman" w:hAnsi="Times New Roman"/>
          <w:sz w:val="22"/>
        </w:rPr>
        <w:t>pp</w:t>
      </w:r>
      <w:proofErr w:type="spellEnd"/>
      <w:r w:rsidR="00EC3AB7" w:rsidRPr="00AE10FA">
        <w:rPr>
          <w:rFonts w:ascii="Times New Roman" w:hAnsi="Times New Roman"/>
          <w:sz w:val="22"/>
        </w:rPr>
        <w:t xml:space="preserve"> 96-166 (</w:t>
      </w:r>
      <w:r w:rsidR="00EC3AB7" w:rsidRPr="00AE10FA">
        <w:rPr>
          <w:rFonts w:ascii="Times New Roman" w:hAnsi="Times New Roman"/>
          <w:i/>
          <w:sz w:val="22"/>
        </w:rPr>
        <w:t>The Prince</w:t>
      </w:r>
      <w:r w:rsidR="00EC3AB7" w:rsidRPr="00AE10FA">
        <w:rPr>
          <w:rFonts w:ascii="Times New Roman" w:hAnsi="Times New Roman"/>
          <w:sz w:val="22"/>
        </w:rPr>
        <w:t>)</w:t>
      </w:r>
    </w:p>
    <w:p w14:paraId="3FAEBCEC" w14:textId="7A66DE90" w:rsidR="00372339" w:rsidRDefault="00137C56" w:rsidP="00EC5D84">
      <w:pPr>
        <w:rPr>
          <w:rFonts w:ascii="Times New Roman" w:hAnsi="Times New Roman"/>
          <w:sz w:val="22"/>
        </w:rPr>
      </w:pPr>
      <w:r>
        <w:rPr>
          <w:rFonts w:ascii="Times New Roman" w:hAnsi="Times New Roman"/>
          <w:b/>
          <w:sz w:val="22"/>
        </w:rPr>
        <w:t>February 05</w:t>
      </w:r>
      <w:r w:rsidR="00A46BCE">
        <w:rPr>
          <w:rFonts w:ascii="Times New Roman" w:hAnsi="Times New Roman"/>
          <w:b/>
          <w:sz w:val="22"/>
        </w:rPr>
        <w:t xml:space="preserve"> (</w:t>
      </w:r>
      <w:proofErr w:type="spellStart"/>
      <w:r w:rsidR="00A46BCE">
        <w:rPr>
          <w:rFonts w:ascii="Times New Roman" w:hAnsi="Times New Roman"/>
          <w:b/>
          <w:sz w:val="22"/>
        </w:rPr>
        <w:t>Tu</w:t>
      </w:r>
      <w:proofErr w:type="spellEnd"/>
      <w:r w:rsidR="00EC5D84" w:rsidRPr="00AE10FA">
        <w:rPr>
          <w:rFonts w:ascii="Times New Roman" w:hAnsi="Times New Roman"/>
          <w:b/>
          <w:sz w:val="22"/>
        </w:rPr>
        <w:t>)</w:t>
      </w:r>
      <w:r w:rsidR="00EC5D84" w:rsidRPr="00AE10FA">
        <w:rPr>
          <w:rFonts w:ascii="Times New Roman" w:hAnsi="Times New Roman"/>
          <w:sz w:val="22"/>
        </w:rPr>
        <w:t xml:space="preserve"> </w:t>
      </w:r>
      <w:r w:rsidR="00EC3AB7" w:rsidRPr="00AE10FA">
        <w:rPr>
          <w:rFonts w:ascii="Times New Roman" w:hAnsi="Times New Roman"/>
          <w:i/>
          <w:sz w:val="22"/>
        </w:rPr>
        <w:t>The Portable Machiavelli</w:t>
      </w:r>
      <w:r w:rsidR="00EC3AB7" w:rsidRPr="00AE10FA">
        <w:rPr>
          <w:rFonts w:ascii="Times New Roman" w:hAnsi="Times New Roman"/>
          <w:sz w:val="22"/>
        </w:rPr>
        <w:t xml:space="preserve">, </w:t>
      </w:r>
      <w:proofErr w:type="spellStart"/>
      <w:r w:rsidR="00EC3AB7" w:rsidRPr="00AE10FA">
        <w:rPr>
          <w:rFonts w:ascii="Times New Roman" w:hAnsi="Times New Roman"/>
          <w:sz w:val="22"/>
        </w:rPr>
        <w:t>pp</w:t>
      </w:r>
      <w:proofErr w:type="spellEnd"/>
      <w:r w:rsidR="00EC3AB7" w:rsidRPr="00AE10FA">
        <w:rPr>
          <w:rFonts w:ascii="Times New Roman" w:hAnsi="Times New Roman"/>
          <w:sz w:val="22"/>
        </w:rPr>
        <w:t xml:space="preserve"> 168-228, 252-253, 281-287 (</w:t>
      </w:r>
      <w:r w:rsidR="00EC3AB7" w:rsidRPr="00AE10FA">
        <w:rPr>
          <w:rFonts w:ascii="Times New Roman" w:hAnsi="Times New Roman"/>
          <w:i/>
          <w:sz w:val="22"/>
        </w:rPr>
        <w:t>The Discourses</w:t>
      </w:r>
      <w:r w:rsidR="00EC3AB7" w:rsidRPr="00AE10FA">
        <w:rPr>
          <w:rFonts w:ascii="Times New Roman" w:hAnsi="Times New Roman"/>
          <w:sz w:val="22"/>
        </w:rPr>
        <w:t>)</w:t>
      </w:r>
    </w:p>
    <w:p w14:paraId="2D9287EC" w14:textId="456FC16D" w:rsidR="00EC3AB7" w:rsidRDefault="00137C56" w:rsidP="00EC3AB7">
      <w:pPr>
        <w:rPr>
          <w:rFonts w:ascii="Times New Roman" w:hAnsi="Times New Roman"/>
          <w:sz w:val="22"/>
        </w:rPr>
      </w:pPr>
      <w:r>
        <w:rPr>
          <w:rFonts w:ascii="Times New Roman" w:hAnsi="Times New Roman"/>
          <w:b/>
          <w:sz w:val="22"/>
        </w:rPr>
        <w:t>February 07</w:t>
      </w:r>
      <w:r w:rsidR="00A46BCE">
        <w:rPr>
          <w:rFonts w:ascii="Times New Roman" w:hAnsi="Times New Roman"/>
          <w:b/>
          <w:sz w:val="22"/>
        </w:rPr>
        <w:t xml:space="preserve"> (</w:t>
      </w:r>
      <w:proofErr w:type="spellStart"/>
      <w:r w:rsidR="00A46BCE">
        <w:rPr>
          <w:rFonts w:ascii="Times New Roman" w:hAnsi="Times New Roman"/>
          <w:b/>
          <w:sz w:val="22"/>
        </w:rPr>
        <w:t>Th</w:t>
      </w:r>
      <w:proofErr w:type="spellEnd"/>
      <w:r w:rsidR="00EC3AB7" w:rsidRPr="00AE10FA">
        <w:rPr>
          <w:rFonts w:ascii="Times New Roman" w:hAnsi="Times New Roman"/>
          <w:b/>
          <w:sz w:val="22"/>
        </w:rPr>
        <w:t>)</w:t>
      </w:r>
      <w:r w:rsidR="00EC3AB7" w:rsidRPr="00AE10FA">
        <w:rPr>
          <w:rFonts w:ascii="Times New Roman" w:hAnsi="Times New Roman"/>
          <w:sz w:val="22"/>
        </w:rPr>
        <w:t xml:space="preserve"> </w:t>
      </w:r>
      <w:r w:rsidR="00EC3AB7" w:rsidRPr="00AE10FA">
        <w:rPr>
          <w:rFonts w:ascii="Times New Roman" w:hAnsi="Times New Roman"/>
          <w:i/>
          <w:sz w:val="22"/>
        </w:rPr>
        <w:t>The Portable Machiavelli</w:t>
      </w:r>
      <w:r w:rsidR="00EC3AB7" w:rsidRPr="00AE10FA">
        <w:rPr>
          <w:rFonts w:ascii="Times New Roman" w:hAnsi="Times New Roman"/>
          <w:sz w:val="22"/>
        </w:rPr>
        <w:t xml:space="preserve">, </w:t>
      </w:r>
      <w:proofErr w:type="spellStart"/>
      <w:r w:rsidR="00EC3AB7" w:rsidRPr="00AE10FA">
        <w:rPr>
          <w:rFonts w:ascii="Times New Roman" w:hAnsi="Times New Roman"/>
          <w:sz w:val="22"/>
        </w:rPr>
        <w:t>pp</w:t>
      </w:r>
      <w:proofErr w:type="spellEnd"/>
      <w:r w:rsidR="00EC3AB7" w:rsidRPr="00AE10FA">
        <w:rPr>
          <w:rFonts w:ascii="Times New Roman" w:hAnsi="Times New Roman"/>
          <w:i/>
          <w:sz w:val="22"/>
        </w:rPr>
        <w:t xml:space="preserve"> </w:t>
      </w:r>
      <w:r w:rsidR="00EC3AB7" w:rsidRPr="00AE10FA">
        <w:rPr>
          <w:rFonts w:ascii="Times New Roman" w:hAnsi="Times New Roman"/>
          <w:sz w:val="22"/>
        </w:rPr>
        <w:t>287-301, 314-316, 319-325, 326-338, 342-345, 351-356, 386-388, 400-402, 416-418 (</w:t>
      </w:r>
      <w:r w:rsidR="00EC3AB7" w:rsidRPr="00AE10FA">
        <w:rPr>
          <w:rFonts w:ascii="Times New Roman" w:hAnsi="Times New Roman"/>
          <w:i/>
          <w:sz w:val="22"/>
        </w:rPr>
        <w:t>The Discourses</w:t>
      </w:r>
      <w:r w:rsidR="00EC3AB7" w:rsidRPr="00AE10FA">
        <w:rPr>
          <w:rFonts w:ascii="Times New Roman" w:hAnsi="Times New Roman"/>
          <w:sz w:val="22"/>
        </w:rPr>
        <w:t>)</w:t>
      </w:r>
    </w:p>
    <w:p w14:paraId="391BE02B" w14:textId="706258DC" w:rsidR="00A46BCE" w:rsidRPr="00A46BCE" w:rsidRDefault="00A46BCE" w:rsidP="00A46BCE">
      <w:pPr>
        <w:jc w:val="center"/>
        <w:rPr>
          <w:rFonts w:ascii="Times New Roman" w:hAnsi="Times New Roman"/>
          <w:b/>
          <w:sz w:val="22"/>
        </w:rPr>
      </w:pPr>
      <w:r w:rsidRPr="00AE10FA">
        <w:rPr>
          <w:rFonts w:ascii="Times New Roman" w:hAnsi="Times New Roman"/>
          <w:b/>
          <w:sz w:val="22"/>
        </w:rPr>
        <w:t>FIRST PAPER TOPIC HANDED OUT</w:t>
      </w:r>
    </w:p>
    <w:p w14:paraId="69752892" w14:textId="77777777" w:rsidR="007F1F16" w:rsidRPr="00AE10FA" w:rsidRDefault="007F1F16" w:rsidP="00EC5D84">
      <w:pPr>
        <w:rPr>
          <w:rFonts w:ascii="Times New Roman" w:hAnsi="Times New Roman"/>
          <w:sz w:val="22"/>
        </w:rPr>
      </w:pPr>
    </w:p>
    <w:p w14:paraId="4EA25FF3" w14:textId="77777777" w:rsidR="007F1F16" w:rsidRPr="00AE10FA" w:rsidRDefault="00654158" w:rsidP="007F1F16">
      <w:pPr>
        <w:rPr>
          <w:rFonts w:ascii="Times New Roman" w:hAnsi="Times New Roman"/>
          <w:sz w:val="22"/>
        </w:rPr>
      </w:pPr>
      <w:r>
        <w:rPr>
          <w:rFonts w:ascii="Times New Roman" w:hAnsi="Times New Roman"/>
          <w:sz w:val="22"/>
        </w:rPr>
        <w:pict w14:anchorId="575DE258">
          <v:shape id="_x0000_i1027" type="#_x0000_t75" style="width:431.7pt;height:1.4pt" o:hrpct="0" o:hralign="center" o:hr="t">
            <v:imagedata r:id="rId8" o:title="Default Line"/>
          </v:shape>
        </w:pict>
      </w:r>
    </w:p>
    <w:p w14:paraId="60573D75" w14:textId="77777777" w:rsidR="002C54C9" w:rsidRDefault="002C54C9">
      <w:pPr>
        <w:rPr>
          <w:rFonts w:ascii="Times New Roman" w:hAnsi="Times New Roman"/>
          <w:b/>
          <w:sz w:val="22"/>
        </w:rPr>
      </w:pPr>
      <w:r>
        <w:rPr>
          <w:rFonts w:ascii="Times New Roman" w:hAnsi="Times New Roman"/>
          <w:b/>
          <w:sz w:val="22"/>
        </w:rPr>
        <w:br w:type="page"/>
      </w:r>
    </w:p>
    <w:p w14:paraId="4647D13B" w14:textId="2F54B958" w:rsidR="00E876A0" w:rsidRDefault="009856E3" w:rsidP="0075100B">
      <w:pPr>
        <w:rPr>
          <w:rFonts w:ascii="Times New Roman" w:hAnsi="Times New Roman"/>
          <w:b/>
          <w:sz w:val="22"/>
        </w:rPr>
      </w:pPr>
      <w:r>
        <w:rPr>
          <w:rFonts w:ascii="Times New Roman" w:hAnsi="Times New Roman"/>
          <w:b/>
          <w:sz w:val="22"/>
        </w:rPr>
        <w:t>Modernity’s</w:t>
      </w:r>
      <w:r w:rsidRPr="00AE10FA">
        <w:rPr>
          <w:rFonts w:ascii="Times New Roman" w:hAnsi="Times New Roman"/>
          <w:b/>
          <w:sz w:val="22"/>
        </w:rPr>
        <w:t xml:space="preserve"> </w:t>
      </w:r>
      <w:r w:rsidR="00385E77" w:rsidRPr="00AE10FA">
        <w:rPr>
          <w:rFonts w:ascii="Times New Roman" w:hAnsi="Times New Roman"/>
          <w:b/>
          <w:sz w:val="22"/>
        </w:rPr>
        <w:t xml:space="preserve">“Noble Lie”: John Locke, natural law, and the social contract </w:t>
      </w:r>
    </w:p>
    <w:p w14:paraId="56C3A776" w14:textId="77777777" w:rsidR="00C32EFC" w:rsidRPr="00AE10FA" w:rsidRDefault="00C32EFC" w:rsidP="0075100B">
      <w:pPr>
        <w:rPr>
          <w:rFonts w:ascii="Times New Roman" w:hAnsi="Times New Roman"/>
          <w:b/>
          <w:sz w:val="22"/>
        </w:rPr>
      </w:pPr>
    </w:p>
    <w:p w14:paraId="2E2EDC3C" w14:textId="25872D41" w:rsidR="00C32EFC" w:rsidRPr="00AE10FA" w:rsidRDefault="00C32EFC" w:rsidP="00C32EFC">
      <w:pPr>
        <w:rPr>
          <w:rFonts w:ascii="Times New Roman" w:hAnsi="Times New Roman"/>
          <w:sz w:val="22"/>
        </w:rPr>
      </w:pPr>
      <w:r>
        <w:rPr>
          <w:rFonts w:ascii="Times New Roman" w:hAnsi="Times New Roman"/>
          <w:b/>
          <w:sz w:val="22"/>
        </w:rPr>
        <w:t>February 12 (</w:t>
      </w:r>
      <w:proofErr w:type="spellStart"/>
      <w:r>
        <w:rPr>
          <w:rFonts w:ascii="Times New Roman" w:hAnsi="Times New Roman"/>
          <w:b/>
          <w:sz w:val="22"/>
        </w:rPr>
        <w:t>Tu</w:t>
      </w:r>
      <w:proofErr w:type="spellEnd"/>
      <w:r w:rsidRPr="00AE10FA">
        <w:rPr>
          <w:rFonts w:ascii="Times New Roman" w:hAnsi="Times New Roman"/>
          <w:b/>
          <w:sz w:val="22"/>
        </w:rPr>
        <w:t>)</w:t>
      </w:r>
      <w:r w:rsidR="007F34C2">
        <w:rPr>
          <w:rFonts w:ascii="Times New Roman" w:hAnsi="Times New Roman"/>
          <w:sz w:val="22"/>
        </w:rPr>
        <w:t xml:space="preserve"> </w:t>
      </w:r>
      <w:r>
        <w:rPr>
          <w:rFonts w:ascii="Times New Roman" w:hAnsi="Times New Roman"/>
          <w:sz w:val="22"/>
        </w:rPr>
        <w:t xml:space="preserve">Benjamin Constant, “The Liberty of the Ancients Compared with that of the Moderns,” located here: </w:t>
      </w:r>
      <w:hyperlink r:id="rId9" w:history="1">
        <w:r w:rsidRPr="00C55CAF">
          <w:rPr>
            <w:rStyle w:val="Hyperlink"/>
            <w:rFonts w:ascii="Times New Roman" w:hAnsi="Times New Roman"/>
            <w:sz w:val="22"/>
          </w:rPr>
          <w:t>http://mises.org/daily/2524</w:t>
        </w:r>
      </w:hyperlink>
      <w:r>
        <w:rPr>
          <w:rFonts w:ascii="Times New Roman" w:hAnsi="Times New Roman"/>
          <w:sz w:val="22"/>
        </w:rPr>
        <w:t>.</w:t>
      </w:r>
    </w:p>
    <w:p w14:paraId="49378DAF" w14:textId="47EB3715" w:rsidR="00A46BCE" w:rsidRDefault="0075100B" w:rsidP="0075100B">
      <w:pPr>
        <w:rPr>
          <w:rFonts w:ascii="Times New Roman" w:hAnsi="Times New Roman"/>
          <w:sz w:val="22"/>
        </w:rPr>
      </w:pPr>
      <w:r w:rsidRPr="00AE10FA">
        <w:rPr>
          <w:rFonts w:ascii="Times New Roman" w:hAnsi="Times New Roman"/>
          <w:b/>
          <w:sz w:val="22"/>
        </w:rPr>
        <w:t>Feb</w:t>
      </w:r>
      <w:r w:rsidR="00137C56">
        <w:rPr>
          <w:rFonts w:ascii="Times New Roman" w:hAnsi="Times New Roman"/>
          <w:b/>
          <w:sz w:val="22"/>
        </w:rPr>
        <w:t>ruary 14</w:t>
      </w:r>
      <w:r w:rsidRPr="00AE10FA">
        <w:rPr>
          <w:rFonts w:ascii="Times New Roman" w:hAnsi="Times New Roman"/>
          <w:b/>
          <w:sz w:val="22"/>
        </w:rPr>
        <w:t xml:space="preserve"> (</w:t>
      </w:r>
      <w:proofErr w:type="spellStart"/>
      <w:r w:rsidRPr="00AE10FA">
        <w:rPr>
          <w:rFonts w:ascii="Times New Roman" w:hAnsi="Times New Roman"/>
          <w:b/>
          <w:sz w:val="22"/>
        </w:rPr>
        <w:t>Th</w:t>
      </w:r>
      <w:proofErr w:type="spellEnd"/>
      <w:r w:rsidRPr="00AE10FA">
        <w:rPr>
          <w:rFonts w:ascii="Times New Roman" w:hAnsi="Times New Roman"/>
          <w:b/>
          <w:sz w:val="22"/>
        </w:rPr>
        <w:t>)</w:t>
      </w:r>
      <w:r w:rsidR="005E1B8E" w:rsidRPr="00AE10FA">
        <w:rPr>
          <w:rFonts w:ascii="Times New Roman" w:hAnsi="Times New Roman"/>
          <w:i/>
          <w:sz w:val="22"/>
        </w:rPr>
        <w:t xml:space="preserve"> </w:t>
      </w:r>
      <w:r w:rsidR="00EC3AB7" w:rsidRPr="00AE10FA">
        <w:rPr>
          <w:rFonts w:ascii="Times New Roman" w:hAnsi="Times New Roman"/>
          <w:i/>
          <w:sz w:val="22"/>
        </w:rPr>
        <w:t>Two Treatises of Government</w:t>
      </w:r>
      <w:r w:rsidR="00EC3AB7" w:rsidRPr="00AE10FA">
        <w:rPr>
          <w:rFonts w:ascii="Times New Roman" w:hAnsi="Times New Roman"/>
          <w:sz w:val="22"/>
        </w:rPr>
        <w:t xml:space="preserve">, </w:t>
      </w:r>
      <w:proofErr w:type="spellStart"/>
      <w:r w:rsidR="00EC3AB7" w:rsidRPr="00AE10FA">
        <w:rPr>
          <w:rFonts w:ascii="Times New Roman" w:hAnsi="Times New Roman"/>
          <w:sz w:val="22"/>
        </w:rPr>
        <w:t>pp</w:t>
      </w:r>
      <w:proofErr w:type="spellEnd"/>
      <w:r w:rsidR="00EC3AB7" w:rsidRPr="00AE10FA">
        <w:rPr>
          <w:rFonts w:ascii="Times New Roman" w:hAnsi="Times New Roman"/>
          <w:sz w:val="22"/>
        </w:rPr>
        <w:t xml:space="preserve"> </w:t>
      </w:r>
      <w:r w:rsidR="00EC3AB7">
        <w:rPr>
          <w:rFonts w:ascii="Times New Roman" w:hAnsi="Times New Roman"/>
          <w:sz w:val="22"/>
        </w:rPr>
        <w:t xml:space="preserve">93-110 (Introduction), </w:t>
      </w:r>
      <w:r w:rsidR="00EC3AB7" w:rsidRPr="00AE10FA">
        <w:rPr>
          <w:rFonts w:ascii="Times New Roman" w:hAnsi="Times New Roman"/>
          <w:sz w:val="22"/>
        </w:rPr>
        <w:t>267-302</w:t>
      </w:r>
    </w:p>
    <w:p w14:paraId="0C1BDA90" w14:textId="69CC6A15" w:rsidR="00E876A0" w:rsidRPr="00AE10FA" w:rsidRDefault="00137C56" w:rsidP="0075100B">
      <w:pPr>
        <w:rPr>
          <w:rFonts w:ascii="Times New Roman" w:hAnsi="Times New Roman"/>
          <w:sz w:val="22"/>
        </w:rPr>
      </w:pPr>
      <w:r>
        <w:rPr>
          <w:rFonts w:ascii="Times New Roman" w:hAnsi="Times New Roman"/>
          <w:b/>
          <w:sz w:val="22"/>
        </w:rPr>
        <w:t>February 19</w:t>
      </w:r>
      <w:r w:rsidR="0075100B" w:rsidRPr="00AE10FA">
        <w:rPr>
          <w:rFonts w:ascii="Times New Roman" w:hAnsi="Times New Roman"/>
          <w:b/>
          <w:sz w:val="22"/>
        </w:rPr>
        <w:t xml:space="preserve"> (</w:t>
      </w:r>
      <w:proofErr w:type="spellStart"/>
      <w:r w:rsidR="0075100B" w:rsidRPr="00AE10FA">
        <w:rPr>
          <w:rFonts w:ascii="Times New Roman" w:hAnsi="Times New Roman"/>
          <w:b/>
          <w:sz w:val="22"/>
        </w:rPr>
        <w:t>Tu</w:t>
      </w:r>
      <w:proofErr w:type="spellEnd"/>
      <w:r w:rsidR="0075100B" w:rsidRPr="00AE10FA">
        <w:rPr>
          <w:rFonts w:ascii="Times New Roman" w:hAnsi="Times New Roman"/>
          <w:b/>
          <w:sz w:val="22"/>
        </w:rPr>
        <w:t>)</w:t>
      </w:r>
      <w:r w:rsidR="005E1B8E" w:rsidRPr="00AE10FA">
        <w:rPr>
          <w:rFonts w:ascii="Times New Roman" w:hAnsi="Times New Roman"/>
          <w:i/>
          <w:sz w:val="22"/>
        </w:rPr>
        <w:t xml:space="preserve"> </w:t>
      </w:r>
      <w:r w:rsidR="00EC3AB7" w:rsidRPr="00AE10FA">
        <w:rPr>
          <w:rFonts w:ascii="Times New Roman" w:hAnsi="Times New Roman"/>
          <w:i/>
          <w:sz w:val="22"/>
        </w:rPr>
        <w:t>Two Treatises of Government</w:t>
      </w:r>
      <w:r w:rsidR="00EC3AB7" w:rsidRPr="00AE10FA">
        <w:rPr>
          <w:rFonts w:ascii="Times New Roman" w:hAnsi="Times New Roman"/>
          <w:sz w:val="22"/>
        </w:rPr>
        <w:t xml:space="preserve">, </w:t>
      </w:r>
      <w:proofErr w:type="spellStart"/>
      <w:r w:rsidR="00EC3AB7" w:rsidRPr="00AE10FA">
        <w:rPr>
          <w:rFonts w:ascii="Times New Roman" w:hAnsi="Times New Roman"/>
          <w:sz w:val="22"/>
        </w:rPr>
        <w:t>pp</w:t>
      </w:r>
      <w:proofErr w:type="spellEnd"/>
      <w:r w:rsidR="00EC3AB7">
        <w:rPr>
          <w:rFonts w:ascii="Times New Roman" w:hAnsi="Times New Roman"/>
          <w:sz w:val="22"/>
        </w:rPr>
        <w:t xml:space="preserve"> 303-330</w:t>
      </w:r>
    </w:p>
    <w:p w14:paraId="239C8302" w14:textId="663B3FAB" w:rsidR="007F1F16" w:rsidRPr="00AE10FA" w:rsidRDefault="00137C56" w:rsidP="0075100B">
      <w:pPr>
        <w:rPr>
          <w:rFonts w:ascii="Times New Roman" w:hAnsi="Times New Roman"/>
          <w:sz w:val="22"/>
        </w:rPr>
      </w:pPr>
      <w:r>
        <w:rPr>
          <w:rFonts w:ascii="Times New Roman" w:hAnsi="Times New Roman"/>
          <w:b/>
          <w:sz w:val="22"/>
        </w:rPr>
        <w:t>February 21</w:t>
      </w:r>
      <w:r w:rsidR="0075100B" w:rsidRPr="00AE10FA">
        <w:rPr>
          <w:rFonts w:ascii="Times New Roman" w:hAnsi="Times New Roman"/>
          <w:b/>
          <w:sz w:val="22"/>
        </w:rPr>
        <w:t xml:space="preserve"> (</w:t>
      </w:r>
      <w:proofErr w:type="spellStart"/>
      <w:r w:rsidR="0075100B" w:rsidRPr="00AE10FA">
        <w:rPr>
          <w:rFonts w:ascii="Times New Roman" w:hAnsi="Times New Roman"/>
          <w:b/>
          <w:sz w:val="22"/>
        </w:rPr>
        <w:t>Th</w:t>
      </w:r>
      <w:proofErr w:type="spellEnd"/>
      <w:r w:rsidR="0075100B" w:rsidRPr="00AE10FA">
        <w:rPr>
          <w:rFonts w:ascii="Times New Roman" w:hAnsi="Times New Roman"/>
          <w:b/>
          <w:sz w:val="22"/>
        </w:rPr>
        <w:t>)</w:t>
      </w:r>
      <w:r w:rsidR="005E1B8E" w:rsidRPr="00AE10FA">
        <w:rPr>
          <w:rFonts w:ascii="Times New Roman" w:hAnsi="Times New Roman"/>
          <w:i/>
          <w:sz w:val="22"/>
        </w:rPr>
        <w:t xml:space="preserve"> </w:t>
      </w:r>
      <w:r w:rsidR="00EC3AB7" w:rsidRPr="00AE10FA">
        <w:rPr>
          <w:rFonts w:ascii="Times New Roman" w:hAnsi="Times New Roman"/>
          <w:i/>
          <w:sz w:val="22"/>
        </w:rPr>
        <w:t>Two Treatises of Government</w:t>
      </w:r>
      <w:r w:rsidR="00EC3AB7" w:rsidRPr="00AE10FA">
        <w:rPr>
          <w:rFonts w:ascii="Times New Roman" w:hAnsi="Times New Roman"/>
          <w:sz w:val="22"/>
        </w:rPr>
        <w:t xml:space="preserve">, </w:t>
      </w:r>
      <w:proofErr w:type="spellStart"/>
      <w:r w:rsidR="00EC3AB7" w:rsidRPr="00AE10FA">
        <w:rPr>
          <w:rFonts w:ascii="Times New Roman" w:hAnsi="Times New Roman"/>
          <w:sz w:val="22"/>
        </w:rPr>
        <w:t>pp</w:t>
      </w:r>
      <w:proofErr w:type="spellEnd"/>
      <w:r w:rsidR="00EC3AB7">
        <w:rPr>
          <w:rFonts w:ascii="Times New Roman" w:hAnsi="Times New Roman"/>
          <w:sz w:val="22"/>
        </w:rPr>
        <w:t xml:space="preserve"> 330-374</w:t>
      </w:r>
    </w:p>
    <w:p w14:paraId="465A9C26" w14:textId="3633C0F9" w:rsidR="00EC3AB7" w:rsidRDefault="00137C56" w:rsidP="00EC3AB7">
      <w:pPr>
        <w:rPr>
          <w:rFonts w:ascii="Times New Roman" w:hAnsi="Times New Roman"/>
          <w:sz w:val="22"/>
        </w:rPr>
      </w:pPr>
      <w:r>
        <w:rPr>
          <w:rFonts w:ascii="Times New Roman" w:hAnsi="Times New Roman"/>
          <w:b/>
          <w:sz w:val="22"/>
        </w:rPr>
        <w:t>February 26</w:t>
      </w:r>
      <w:r w:rsidR="00EC3AB7" w:rsidRPr="00AE10FA">
        <w:rPr>
          <w:rFonts w:ascii="Times New Roman" w:hAnsi="Times New Roman"/>
          <w:b/>
          <w:sz w:val="22"/>
        </w:rPr>
        <w:t xml:space="preserve"> (</w:t>
      </w:r>
      <w:proofErr w:type="spellStart"/>
      <w:r w:rsidR="00EC3AB7" w:rsidRPr="00AE10FA">
        <w:rPr>
          <w:rFonts w:ascii="Times New Roman" w:hAnsi="Times New Roman"/>
          <w:b/>
          <w:sz w:val="22"/>
        </w:rPr>
        <w:t>Tu</w:t>
      </w:r>
      <w:proofErr w:type="spellEnd"/>
      <w:r w:rsidR="00EC3AB7" w:rsidRPr="00AE10FA">
        <w:rPr>
          <w:rFonts w:ascii="Times New Roman" w:hAnsi="Times New Roman"/>
          <w:b/>
          <w:sz w:val="22"/>
        </w:rPr>
        <w:t xml:space="preserve">) </w:t>
      </w:r>
      <w:r w:rsidR="00EC3AB7" w:rsidRPr="00AE10FA">
        <w:rPr>
          <w:rFonts w:ascii="Times New Roman" w:hAnsi="Times New Roman"/>
          <w:i/>
          <w:sz w:val="22"/>
        </w:rPr>
        <w:t>Two Treatises of Government</w:t>
      </w:r>
      <w:r w:rsidR="00EC3AB7" w:rsidRPr="00AE10FA">
        <w:rPr>
          <w:rFonts w:ascii="Times New Roman" w:hAnsi="Times New Roman"/>
          <w:sz w:val="22"/>
        </w:rPr>
        <w:t xml:space="preserve">, </w:t>
      </w:r>
      <w:proofErr w:type="spellStart"/>
      <w:r w:rsidR="00EC3AB7" w:rsidRPr="00AE10FA">
        <w:rPr>
          <w:rFonts w:ascii="Times New Roman" w:hAnsi="Times New Roman"/>
          <w:sz w:val="22"/>
        </w:rPr>
        <w:t>pp</w:t>
      </w:r>
      <w:proofErr w:type="spellEnd"/>
      <w:r w:rsidR="00EC3AB7">
        <w:rPr>
          <w:rFonts w:ascii="Times New Roman" w:hAnsi="Times New Roman"/>
          <w:sz w:val="22"/>
        </w:rPr>
        <w:t xml:space="preserve"> 374-406</w:t>
      </w:r>
    </w:p>
    <w:p w14:paraId="4221DFC1" w14:textId="77777777" w:rsidR="00FF7441" w:rsidRPr="00EC3AB7" w:rsidRDefault="00FF7441" w:rsidP="00FF7441">
      <w:pPr>
        <w:rPr>
          <w:rFonts w:ascii="Times New Roman" w:hAnsi="Times New Roman"/>
          <w:sz w:val="22"/>
        </w:rPr>
      </w:pPr>
      <w:r>
        <w:rPr>
          <w:rFonts w:ascii="Times New Roman" w:hAnsi="Times New Roman"/>
          <w:b/>
          <w:sz w:val="22"/>
        </w:rPr>
        <w:t>February 28</w:t>
      </w:r>
      <w:r w:rsidRPr="00AE10FA">
        <w:rPr>
          <w:rFonts w:ascii="Times New Roman" w:hAnsi="Times New Roman"/>
          <w:b/>
          <w:sz w:val="22"/>
        </w:rPr>
        <w:t xml:space="preserve"> (</w:t>
      </w:r>
      <w:proofErr w:type="spellStart"/>
      <w:r w:rsidRPr="00AE10FA">
        <w:rPr>
          <w:rFonts w:ascii="Times New Roman" w:hAnsi="Times New Roman"/>
          <w:b/>
          <w:sz w:val="22"/>
        </w:rPr>
        <w:t>Th</w:t>
      </w:r>
      <w:proofErr w:type="spellEnd"/>
      <w:r w:rsidRPr="00AE10FA">
        <w:rPr>
          <w:rFonts w:ascii="Times New Roman" w:hAnsi="Times New Roman"/>
          <w:b/>
          <w:sz w:val="22"/>
        </w:rPr>
        <w:t xml:space="preserve">) </w:t>
      </w:r>
      <w:r>
        <w:rPr>
          <w:rFonts w:ascii="Times New Roman" w:hAnsi="Times New Roman"/>
          <w:sz w:val="22"/>
        </w:rPr>
        <w:t>Catch-up day</w:t>
      </w:r>
    </w:p>
    <w:p w14:paraId="5C51B926" w14:textId="77777777" w:rsidR="00DC02CA" w:rsidRDefault="00DC02CA" w:rsidP="00DC02CA">
      <w:pPr>
        <w:jc w:val="center"/>
        <w:rPr>
          <w:rFonts w:ascii="Times New Roman" w:hAnsi="Times New Roman"/>
          <w:b/>
          <w:sz w:val="22"/>
        </w:rPr>
      </w:pPr>
      <w:r w:rsidRPr="00AE10FA">
        <w:rPr>
          <w:rFonts w:ascii="Times New Roman" w:hAnsi="Times New Roman"/>
          <w:b/>
          <w:sz w:val="22"/>
        </w:rPr>
        <w:t>FIRST PAPER DUE</w:t>
      </w:r>
    </w:p>
    <w:p w14:paraId="45DBD180" w14:textId="4000B7B8" w:rsidR="00D4154F" w:rsidRDefault="00D4154F" w:rsidP="00137C56">
      <w:pPr>
        <w:rPr>
          <w:rFonts w:ascii="Times New Roman" w:hAnsi="Times New Roman"/>
          <w:b/>
          <w:sz w:val="22"/>
        </w:rPr>
      </w:pPr>
    </w:p>
    <w:p w14:paraId="707E03EF" w14:textId="14CE0E21" w:rsidR="00137C56" w:rsidRPr="00FF7441" w:rsidRDefault="00137C56" w:rsidP="00137C56">
      <w:pPr>
        <w:rPr>
          <w:rFonts w:ascii="Times New Roman" w:hAnsi="Times New Roman"/>
          <w:b/>
          <w:sz w:val="22"/>
        </w:rPr>
      </w:pPr>
      <w:r>
        <w:rPr>
          <w:rFonts w:ascii="Times New Roman" w:hAnsi="Times New Roman"/>
          <w:b/>
          <w:sz w:val="22"/>
        </w:rPr>
        <w:t>March 02-10</w:t>
      </w:r>
      <w:r w:rsidRPr="00AE10FA">
        <w:rPr>
          <w:rFonts w:ascii="Times New Roman" w:hAnsi="Times New Roman"/>
          <w:b/>
          <w:sz w:val="22"/>
        </w:rPr>
        <w:t xml:space="preserve"> (SPRING BREAK – NO CLASSES)</w:t>
      </w:r>
    </w:p>
    <w:p w14:paraId="2D69ECC0" w14:textId="77777777" w:rsidR="00137C56" w:rsidRPr="00137C56" w:rsidRDefault="00137C56" w:rsidP="00137C56">
      <w:pPr>
        <w:rPr>
          <w:rFonts w:ascii="Times New Roman" w:hAnsi="Times New Roman"/>
          <w:sz w:val="22"/>
        </w:rPr>
      </w:pPr>
    </w:p>
    <w:p w14:paraId="659B7CFF" w14:textId="77777777" w:rsidR="007F1F16" w:rsidRPr="00AE10FA" w:rsidRDefault="00654158" w:rsidP="007F1F16">
      <w:pPr>
        <w:rPr>
          <w:rFonts w:ascii="Times New Roman" w:hAnsi="Times New Roman"/>
          <w:sz w:val="22"/>
        </w:rPr>
      </w:pPr>
      <w:r>
        <w:rPr>
          <w:rFonts w:ascii="Times New Roman" w:hAnsi="Times New Roman"/>
          <w:sz w:val="22"/>
        </w:rPr>
        <w:pict w14:anchorId="47C124DB">
          <v:shape id="_x0000_i1028" type="#_x0000_t75" style="width:431.7pt;height:1.4pt" o:hrpct="0" o:hralign="center" o:hr="t">
            <v:imagedata r:id="rId8" o:title="Default Line"/>
          </v:shape>
        </w:pict>
      </w:r>
    </w:p>
    <w:p w14:paraId="1DB90FD3" w14:textId="77777777" w:rsidR="00137C56" w:rsidRDefault="00137C56" w:rsidP="00137C56">
      <w:pPr>
        <w:rPr>
          <w:rFonts w:ascii="Times New Roman" w:hAnsi="Times New Roman"/>
          <w:b/>
          <w:sz w:val="22"/>
        </w:rPr>
      </w:pPr>
      <w:r>
        <w:rPr>
          <w:rFonts w:ascii="Times New Roman" w:hAnsi="Times New Roman"/>
          <w:b/>
          <w:sz w:val="22"/>
        </w:rPr>
        <w:t>The Marxist critique of liberalism</w:t>
      </w:r>
    </w:p>
    <w:p w14:paraId="09DD95F2" w14:textId="77777777" w:rsidR="00FF7441" w:rsidRPr="00AE10FA" w:rsidRDefault="00FF7441" w:rsidP="00137C56">
      <w:pPr>
        <w:rPr>
          <w:rFonts w:ascii="Times New Roman" w:hAnsi="Times New Roman"/>
          <w:b/>
          <w:sz w:val="22"/>
        </w:rPr>
      </w:pPr>
    </w:p>
    <w:p w14:paraId="29F95FF9" w14:textId="74B42EA0" w:rsidR="001530B7" w:rsidRPr="00AE10FA" w:rsidRDefault="00FF7441" w:rsidP="00385E77">
      <w:pPr>
        <w:rPr>
          <w:rFonts w:ascii="Times New Roman" w:hAnsi="Times New Roman"/>
          <w:b/>
          <w:sz w:val="22"/>
        </w:rPr>
      </w:pPr>
      <w:r>
        <w:rPr>
          <w:rFonts w:ascii="Times New Roman" w:hAnsi="Times New Roman"/>
          <w:b/>
          <w:sz w:val="22"/>
        </w:rPr>
        <w:t>March 12 (</w:t>
      </w:r>
      <w:proofErr w:type="spellStart"/>
      <w:r>
        <w:rPr>
          <w:rFonts w:ascii="Times New Roman" w:hAnsi="Times New Roman"/>
          <w:b/>
          <w:sz w:val="22"/>
        </w:rPr>
        <w:t>Tu</w:t>
      </w:r>
      <w:proofErr w:type="spellEnd"/>
      <w:r w:rsidRPr="00AE10FA">
        <w:rPr>
          <w:rFonts w:ascii="Times New Roman" w:hAnsi="Times New Roman"/>
          <w:b/>
          <w:sz w:val="22"/>
        </w:rPr>
        <w:t>)</w:t>
      </w:r>
      <w:r w:rsidR="000F4972">
        <w:rPr>
          <w:rFonts w:ascii="Times New Roman" w:hAnsi="Times New Roman"/>
          <w:sz w:val="22"/>
        </w:rPr>
        <w:t xml:space="preserve"> </w:t>
      </w:r>
      <w:r w:rsidR="00D772A7" w:rsidRPr="00AE10FA">
        <w:rPr>
          <w:rFonts w:ascii="Times New Roman" w:hAnsi="Times New Roman"/>
          <w:i/>
          <w:sz w:val="22"/>
        </w:rPr>
        <w:t>The Marx-Engels Reader</w:t>
      </w:r>
      <w:r w:rsidR="00D772A7" w:rsidRPr="00AE10FA">
        <w:rPr>
          <w:rFonts w:ascii="Times New Roman" w:hAnsi="Times New Roman"/>
          <w:sz w:val="22"/>
        </w:rPr>
        <w:t xml:space="preserve"> </w:t>
      </w:r>
      <w:proofErr w:type="spellStart"/>
      <w:r w:rsidR="00D772A7" w:rsidRPr="00AE10FA">
        <w:rPr>
          <w:rFonts w:ascii="Times New Roman" w:hAnsi="Times New Roman"/>
          <w:sz w:val="22"/>
        </w:rPr>
        <w:t>pp</w:t>
      </w:r>
      <w:proofErr w:type="spellEnd"/>
      <w:r w:rsidR="00D772A7" w:rsidRPr="00AE10FA">
        <w:rPr>
          <w:rFonts w:ascii="Times New Roman" w:hAnsi="Times New Roman"/>
          <w:sz w:val="22"/>
        </w:rPr>
        <w:t xml:space="preserve"> 3-6, 26-52, 53-65, 299-302</w:t>
      </w:r>
    </w:p>
    <w:p w14:paraId="7D863564" w14:textId="13CC2455" w:rsidR="00137C56" w:rsidRPr="00AE10FA" w:rsidRDefault="00137C56" w:rsidP="00137C56">
      <w:pPr>
        <w:rPr>
          <w:rFonts w:ascii="Times New Roman" w:hAnsi="Times New Roman"/>
          <w:sz w:val="22"/>
        </w:rPr>
      </w:pPr>
      <w:r w:rsidRPr="00AE10FA">
        <w:rPr>
          <w:rFonts w:ascii="Times New Roman" w:hAnsi="Times New Roman"/>
          <w:b/>
          <w:sz w:val="22"/>
        </w:rPr>
        <w:t xml:space="preserve">March </w:t>
      </w:r>
      <w:r>
        <w:rPr>
          <w:rFonts w:ascii="Times New Roman" w:hAnsi="Times New Roman"/>
          <w:b/>
          <w:sz w:val="22"/>
        </w:rPr>
        <w:t>14</w:t>
      </w:r>
      <w:r w:rsidRPr="00AE10FA">
        <w:rPr>
          <w:rFonts w:ascii="Times New Roman" w:hAnsi="Times New Roman"/>
          <w:b/>
          <w:sz w:val="22"/>
        </w:rPr>
        <w:t xml:space="preserve"> (</w:t>
      </w:r>
      <w:proofErr w:type="spellStart"/>
      <w:r w:rsidRPr="00AE10FA">
        <w:rPr>
          <w:rFonts w:ascii="Times New Roman" w:hAnsi="Times New Roman"/>
          <w:b/>
          <w:sz w:val="22"/>
        </w:rPr>
        <w:t>Th</w:t>
      </w:r>
      <w:proofErr w:type="spellEnd"/>
      <w:r w:rsidRPr="00AE10FA">
        <w:rPr>
          <w:rFonts w:ascii="Times New Roman" w:hAnsi="Times New Roman"/>
          <w:b/>
          <w:sz w:val="22"/>
        </w:rPr>
        <w:t xml:space="preserve">) </w:t>
      </w:r>
      <w:r w:rsidR="00D772A7" w:rsidRPr="00AE10FA">
        <w:rPr>
          <w:rFonts w:ascii="Times New Roman" w:hAnsi="Times New Roman"/>
          <w:i/>
          <w:sz w:val="22"/>
        </w:rPr>
        <w:t>The Marx-Engels Reader</w:t>
      </w:r>
      <w:r w:rsidR="00D772A7" w:rsidRPr="00AE10FA">
        <w:rPr>
          <w:rFonts w:ascii="Times New Roman" w:hAnsi="Times New Roman"/>
          <w:sz w:val="22"/>
        </w:rPr>
        <w:t xml:space="preserve"> </w:t>
      </w:r>
      <w:proofErr w:type="spellStart"/>
      <w:r w:rsidR="00D772A7" w:rsidRPr="00AE10FA">
        <w:rPr>
          <w:rFonts w:ascii="Times New Roman" w:hAnsi="Times New Roman"/>
          <w:sz w:val="22"/>
        </w:rPr>
        <w:t>pp</w:t>
      </w:r>
      <w:proofErr w:type="spellEnd"/>
      <w:r w:rsidR="00D772A7" w:rsidRPr="00AE10FA">
        <w:rPr>
          <w:rFonts w:ascii="Times New Roman" w:hAnsi="Times New Roman"/>
          <w:sz w:val="22"/>
        </w:rPr>
        <w:t xml:space="preserve"> 70-105, 143-145, 148-163</w:t>
      </w:r>
    </w:p>
    <w:p w14:paraId="20BB31B2" w14:textId="654C365E" w:rsidR="00137C56" w:rsidRPr="00AE10FA" w:rsidRDefault="00137C56" w:rsidP="00137C56">
      <w:pPr>
        <w:rPr>
          <w:rFonts w:ascii="Times New Roman" w:hAnsi="Times New Roman"/>
          <w:sz w:val="22"/>
        </w:rPr>
      </w:pPr>
      <w:r w:rsidRPr="00AE10FA">
        <w:rPr>
          <w:rFonts w:ascii="Times New Roman" w:hAnsi="Times New Roman"/>
          <w:b/>
          <w:sz w:val="22"/>
        </w:rPr>
        <w:t xml:space="preserve">March </w:t>
      </w:r>
      <w:r>
        <w:rPr>
          <w:rFonts w:ascii="Times New Roman" w:hAnsi="Times New Roman"/>
          <w:b/>
          <w:sz w:val="22"/>
        </w:rPr>
        <w:t>19</w:t>
      </w:r>
      <w:r w:rsidRPr="00AE10FA">
        <w:rPr>
          <w:rFonts w:ascii="Times New Roman" w:hAnsi="Times New Roman"/>
          <w:b/>
          <w:sz w:val="22"/>
        </w:rPr>
        <w:t xml:space="preserve"> (</w:t>
      </w:r>
      <w:proofErr w:type="spellStart"/>
      <w:r w:rsidRPr="00AE10FA">
        <w:rPr>
          <w:rFonts w:ascii="Times New Roman" w:hAnsi="Times New Roman"/>
          <w:b/>
          <w:sz w:val="22"/>
        </w:rPr>
        <w:t>Tu</w:t>
      </w:r>
      <w:proofErr w:type="spellEnd"/>
      <w:r w:rsidRPr="00AE10FA">
        <w:rPr>
          <w:rFonts w:ascii="Times New Roman" w:hAnsi="Times New Roman"/>
          <w:b/>
          <w:sz w:val="22"/>
        </w:rPr>
        <w:t xml:space="preserve">) </w:t>
      </w:r>
      <w:r w:rsidR="00D772A7" w:rsidRPr="00AE10FA">
        <w:rPr>
          <w:rFonts w:ascii="Times New Roman" w:hAnsi="Times New Roman"/>
          <w:i/>
          <w:sz w:val="22"/>
        </w:rPr>
        <w:t>The Marx-Engels Reader</w:t>
      </w:r>
      <w:r w:rsidR="00D772A7" w:rsidRPr="00AE10FA">
        <w:rPr>
          <w:rFonts w:ascii="Times New Roman" w:hAnsi="Times New Roman"/>
          <w:sz w:val="22"/>
        </w:rPr>
        <w:t xml:space="preserve"> </w:t>
      </w:r>
      <w:proofErr w:type="spellStart"/>
      <w:r w:rsidR="00D772A7" w:rsidRPr="00AE10FA">
        <w:rPr>
          <w:rFonts w:ascii="Times New Roman" w:hAnsi="Times New Roman"/>
          <w:sz w:val="22"/>
        </w:rPr>
        <w:t>pp</w:t>
      </w:r>
      <w:proofErr w:type="spellEnd"/>
      <w:r w:rsidR="00D772A7" w:rsidRPr="00AE10FA">
        <w:rPr>
          <w:rFonts w:ascii="Times New Roman" w:hAnsi="Times New Roman"/>
          <w:sz w:val="22"/>
        </w:rPr>
        <w:t xml:space="preserve"> 203-217, 305-306, 336-339</w:t>
      </w:r>
    </w:p>
    <w:p w14:paraId="486E3096" w14:textId="3C431E96" w:rsidR="00137C56" w:rsidRDefault="00137C56" w:rsidP="00137C56">
      <w:pPr>
        <w:rPr>
          <w:rFonts w:ascii="Times New Roman" w:hAnsi="Times New Roman"/>
          <w:sz w:val="22"/>
        </w:rPr>
      </w:pPr>
      <w:r w:rsidRPr="00AE10FA">
        <w:rPr>
          <w:rFonts w:ascii="Times New Roman" w:hAnsi="Times New Roman"/>
          <w:b/>
          <w:sz w:val="22"/>
        </w:rPr>
        <w:t xml:space="preserve">March </w:t>
      </w:r>
      <w:r>
        <w:rPr>
          <w:rFonts w:ascii="Times New Roman" w:hAnsi="Times New Roman"/>
          <w:b/>
          <w:sz w:val="22"/>
        </w:rPr>
        <w:t>21</w:t>
      </w:r>
      <w:r w:rsidRPr="00AE10FA">
        <w:rPr>
          <w:rFonts w:ascii="Times New Roman" w:hAnsi="Times New Roman"/>
          <w:b/>
          <w:sz w:val="22"/>
        </w:rPr>
        <w:t xml:space="preserve"> (</w:t>
      </w:r>
      <w:proofErr w:type="spellStart"/>
      <w:r w:rsidRPr="00AE10FA">
        <w:rPr>
          <w:rFonts w:ascii="Times New Roman" w:hAnsi="Times New Roman"/>
          <w:b/>
          <w:sz w:val="22"/>
        </w:rPr>
        <w:t>Th</w:t>
      </w:r>
      <w:proofErr w:type="spellEnd"/>
      <w:r w:rsidRPr="00AE10FA">
        <w:rPr>
          <w:rFonts w:ascii="Times New Roman" w:hAnsi="Times New Roman"/>
          <w:b/>
          <w:sz w:val="22"/>
        </w:rPr>
        <w:t xml:space="preserve">) </w:t>
      </w:r>
      <w:r w:rsidR="00D772A7" w:rsidRPr="00AE10FA">
        <w:rPr>
          <w:rFonts w:ascii="Times New Roman" w:hAnsi="Times New Roman"/>
          <w:i/>
          <w:sz w:val="22"/>
        </w:rPr>
        <w:t>The Marx-Engels Reader</w:t>
      </w:r>
      <w:r w:rsidR="00D772A7" w:rsidRPr="00AE10FA">
        <w:rPr>
          <w:rFonts w:ascii="Times New Roman" w:hAnsi="Times New Roman"/>
          <w:sz w:val="22"/>
        </w:rPr>
        <w:t xml:space="preserve"> </w:t>
      </w:r>
      <w:proofErr w:type="spellStart"/>
      <w:r w:rsidR="00D772A7" w:rsidRPr="00AE10FA">
        <w:rPr>
          <w:rFonts w:ascii="Times New Roman" w:hAnsi="Times New Roman"/>
          <w:sz w:val="22"/>
        </w:rPr>
        <w:t>pp</w:t>
      </w:r>
      <w:proofErr w:type="spellEnd"/>
      <w:r w:rsidR="00D772A7" w:rsidRPr="00AE10FA">
        <w:rPr>
          <w:rFonts w:ascii="Times New Roman" w:hAnsi="Times New Roman"/>
          <w:sz w:val="22"/>
        </w:rPr>
        <w:t xml:space="preserve"> 469-491, 594-617</w:t>
      </w:r>
    </w:p>
    <w:p w14:paraId="1BA5C400" w14:textId="77777777" w:rsidR="00D772A7" w:rsidRPr="00DC02CA" w:rsidRDefault="00D772A7" w:rsidP="00D772A7">
      <w:pPr>
        <w:ind w:left="720"/>
        <w:jc w:val="center"/>
        <w:rPr>
          <w:rFonts w:ascii="Times New Roman" w:hAnsi="Times New Roman"/>
          <w:b/>
          <w:sz w:val="22"/>
        </w:rPr>
      </w:pPr>
      <w:r w:rsidRPr="00AE10FA">
        <w:rPr>
          <w:rFonts w:ascii="Times New Roman" w:hAnsi="Times New Roman"/>
          <w:b/>
          <w:sz w:val="22"/>
        </w:rPr>
        <w:t>SECOND PAPER TOPIC HANDED OUT</w:t>
      </w:r>
    </w:p>
    <w:p w14:paraId="3D1B6425" w14:textId="77777777" w:rsidR="00D772A7" w:rsidRPr="00AE10FA" w:rsidRDefault="00D772A7" w:rsidP="00137C56">
      <w:pPr>
        <w:rPr>
          <w:rFonts w:ascii="Times New Roman" w:hAnsi="Times New Roman"/>
          <w:sz w:val="22"/>
        </w:rPr>
      </w:pPr>
    </w:p>
    <w:p w14:paraId="464AC9CD" w14:textId="17CA1453" w:rsidR="00137C56" w:rsidRPr="00D772A7" w:rsidRDefault="00137C56" w:rsidP="00137C56">
      <w:pPr>
        <w:rPr>
          <w:rFonts w:ascii="Times New Roman" w:hAnsi="Times New Roman"/>
          <w:sz w:val="22"/>
        </w:rPr>
      </w:pPr>
      <w:r>
        <w:rPr>
          <w:rFonts w:ascii="Times New Roman" w:hAnsi="Times New Roman"/>
          <w:b/>
          <w:sz w:val="22"/>
        </w:rPr>
        <w:t>March 26</w:t>
      </w:r>
      <w:r w:rsidRPr="00AE10FA">
        <w:rPr>
          <w:rFonts w:ascii="Times New Roman" w:hAnsi="Times New Roman"/>
          <w:b/>
          <w:sz w:val="22"/>
        </w:rPr>
        <w:t xml:space="preserve"> (</w:t>
      </w:r>
      <w:proofErr w:type="spellStart"/>
      <w:r w:rsidRPr="00AE10FA">
        <w:rPr>
          <w:rFonts w:ascii="Times New Roman" w:hAnsi="Times New Roman"/>
          <w:b/>
          <w:sz w:val="22"/>
        </w:rPr>
        <w:t>Tu</w:t>
      </w:r>
      <w:proofErr w:type="spellEnd"/>
      <w:r w:rsidRPr="00AE10FA">
        <w:rPr>
          <w:rFonts w:ascii="Times New Roman" w:hAnsi="Times New Roman"/>
          <w:b/>
          <w:sz w:val="22"/>
        </w:rPr>
        <w:t>)</w:t>
      </w:r>
      <w:r w:rsidRPr="00AE10FA">
        <w:rPr>
          <w:rFonts w:ascii="Times New Roman" w:hAnsi="Times New Roman"/>
          <w:i/>
          <w:sz w:val="22"/>
        </w:rPr>
        <w:t xml:space="preserve"> </w:t>
      </w:r>
      <w:r w:rsidR="00EE54D9">
        <w:rPr>
          <w:rFonts w:ascii="Times New Roman" w:hAnsi="Times New Roman"/>
          <w:sz w:val="22"/>
        </w:rPr>
        <w:t>Guest lecture by Christopher Garland (no readings)</w:t>
      </w:r>
    </w:p>
    <w:p w14:paraId="68127891" w14:textId="28893BA6" w:rsidR="00D4154F" w:rsidRDefault="00D4154F" w:rsidP="00137C56">
      <w:pPr>
        <w:rPr>
          <w:rFonts w:ascii="Times New Roman" w:hAnsi="Times New Roman"/>
          <w:i/>
          <w:sz w:val="22"/>
        </w:rPr>
      </w:pPr>
      <w:r w:rsidRPr="00D4154F">
        <w:rPr>
          <w:rFonts w:ascii="Times New Roman" w:hAnsi="Times New Roman"/>
          <w:b/>
          <w:sz w:val="22"/>
        </w:rPr>
        <w:t>March 28 (</w:t>
      </w:r>
      <w:proofErr w:type="spellStart"/>
      <w:r w:rsidRPr="00D4154F">
        <w:rPr>
          <w:rFonts w:ascii="Times New Roman" w:hAnsi="Times New Roman"/>
          <w:b/>
          <w:sz w:val="22"/>
        </w:rPr>
        <w:t>Th</w:t>
      </w:r>
      <w:proofErr w:type="spellEnd"/>
      <w:r w:rsidRPr="00D4154F">
        <w:rPr>
          <w:rFonts w:ascii="Times New Roman" w:hAnsi="Times New Roman"/>
          <w:b/>
          <w:sz w:val="22"/>
        </w:rPr>
        <w:t>)</w:t>
      </w:r>
      <w:r w:rsidR="00C32EFC">
        <w:rPr>
          <w:rFonts w:ascii="Times New Roman" w:hAnsi="Times New Roman"/>
          <w:sz w:val="22"/>
        </w:rPr>
        <w:t xml:space="preserve"> </w:t>
      </w:r>
      <w:r w:rsidR="00E75A03">
        <w:rPr>
          <w:rFonts w:ascii="Times New Roman" w:hAnsi="Times New Roman"/>
          <w:sz w:val="22"/>
        </w:rPr>
        <w:t>NO CLASS</w:t>
      </w:r>
    </w:p>
    <w:p w14:paraId="16D659A7" w14:textId="77777777" w:rsidR="00E876A0" w:rsidRPr="00AE10FA" w:rsidRDefault="00E876A0" w:rsidP="00D4154F">
      <w:pPr>
        <w:rPr>
          <w:rFonts w:ascii="Times New Roman" w:hAnsi="Times New Roman"/>
          <w:b/>
          <w:sz w:val="22"/>
        </w:rPr>
      </w:pPr>
    </w:p>
    <w:p w14:paraId="383A210D" w14:textId="77777777" w:rsidR="007F1F16" w:rsidRPr="00AE10FA" w:rsidRDefault="00654158" w:rsidP="007F1F16">
      <w:pPr>
        <w:rPr>
          <w:rFonts w:ascii="Times New Roman" w:hAnsi="Times New Roman"/>
          <w:sz w:val="22"/>
        </w:rPr>
      </w:pPr>
      <w:r>
        <w:rPr>
          <w:rFonts w:ascii="Times New Roman" w:hAnsi="Times New Roman"/>
          <w:sz w:val="22"/>
        </w:rPr>
        <w:pict w14:anchorId="06B6097C">
          <v:shape id="_x0000_i1029" type="#_x0000_t75" style="width:431.7pt;height:1.4pt" o:hrpct="0" o:hralign="center" o:hr="t">
            <v:imagedata r:id="rId8" o:title="Default Line"/>
          </v:shape>
        </w:pict>
      </w:r>
    </w:p>
    <w:p w14:paraId="2912D135" w14:textId="15896C9A" w:rsidR="007F1F16" w:rsidRPr="00AE10FA" w:rsidRDefault="001F32BE" w:rsidP="007F1F16">
      <w:pPr>
        <w:rPr>
          <w:rFonts w:ascii="Times New Roman" w:hAnsi="Times New Roman"/>
          <w:b/>
          <w:sz w:val="22"/>
        </w:rPr>
      </w:pPr>
      <w:r>
        <w:rPr>
          <w:rFonts w:ascii="Times New Roman" w:hAnsi="Times New Roman"/>
          <w:b/>
          <w:sz w:val="22"/>
        </w:rPr>
        <w:t>Toward</w:t>
      </w:r>
      <w:r w:rsidR="00C11F14">
        <w:rPr>
          <w:rFonts w:ascii="Times New Roman" w:hAnsi="Times New Roman"/>
          <w:b/>
          <w:sz w:val="22"/>
        </w:rPr>
        <w:t xml:space="preserve"> a post-modern politics</w:t>
      </w:r>
      <w:r w:rsidR="00F411F1">
        <w:rPr>
          <w:rFonts w:ascii="Times New Roman" w:hAnsi="Times New Roman"/>
          <w:b/>
          <w:sz w:val="22"/>
        </w:rPr>
        <w:t xml:space="preserve"> </w:t>
      </w:r>
    </w:p>
    <w:p w14:paraId="51F09DCB" w14:textId="77777777" w:rsidR="003762D0" w:rsidRPr="00AE10FA" w:rsidRDefault="003762D0" w:rsidP="003762D0">
      <w:pPr>
        <w:rPr>
          <w:rFonts w:ascii="Times New Roman" w:hAnsi="Times New Roman"/>
          <w:sz w:val="22"/>
        </w:rPr>
      </w:pPr>
    </w:p>
    <w:p w14:paraId="55D99CE6" w14:textId="3BEEE7A8" w:rsidR="00E876A0" w:rsidRPr="00AE10FA" w:rsidRDefault="00D4154F" w:rsidP="003762D0">
      <w:pPr>
        <w:rPr>
          <w:rFonts w:ascii="Times New Roman" w:hAnsi="Times New Roman"/>
          <w:sz w:val="22"/>
        </w:rPr>
      </w:pPr>
      <w:r>
        <w:rPr>
          <w:rFonts w:ascii="Times New Roman" w:hAnsi="Times New Roman"/>
          <w:b/>
          <w:sz w:val="22"/>
        </w:rPr>
        <w:t>April 02 (</w:t>
      </w:r>
      <w:proofErr w:type="spellStart"/>
      <w:r>
        <w:rPr>
          <w:rFonts w:ascii="Times New Roman" w:hAnsi="Times New Roman"/>
          <w:b/>
          <w:sz w:val="22"/>
        </w:rPr>
        <w:t>Tu</w:t>
      </w:r>
      <w:proofErr w:type="spellEnd"/>
      <w:r w:rsidR="003762D0" w:rsidRPr="00AE10FA">
        <w:rPr>
          <w:rFonts w:ascii="Times New Roman" w:hAnsi="Times New Roman"/>
          <w:b/>
          <w:sz w:val="22"/>
        </w:rPr>
        <w:t xml:space="preserve">) </w:t>
      </w:r>
      <w:r w:rsidR="00EC3AB7" w:rsidRPr="00AE10FA">
        <w:rPr>
          <w:rFonts w:ascii="Times New Roman" w:hAnsi="Times New Roman"/>
          <w:i/>
          <w:sz w:val="22"/>
        </w:rPr>
        <w:t>Twilight of the Idols</w:t>
      </w:r>
      <w:r w:rsidR="00EC3AB7" w:rsidRPr="00AE10FA">
        <w:rPr>
          <w:rFonts w:ascii="Times New Roman" w:hAnsi="Times New Roman"/>
          <w:sz w:val="22"/>
        </w:rPr>
        <w:t xml:space="preserve">, </w:t>
      </w:r>
      <w:proofErr w:type="spellStart"/>
      <w:r w:rsidR="00EC3AB7" w:rsidRPr="00AE10FA">
        <w:rPr>
          <w:rFonts w:ascii="Times New Roman" w:hAnsi="Times New Roman"/>
          <w:sz w:val="22"/>
        </w:rPr>
        <w:t>pp</w:t>
      </w:r>
      <w:proofErr w:type="spellEnd"/>
      <w:r w:rsidR="00EC3AB7" w:rsidRPr="00AE10FA">
        <w:rPr>
          <w:rFonts w:ascii="Times New Roman" w:hAnsi="Times New Roman"/>
          <w:sz w:val="22"/>
        </w:rPr>
        <w:t xml:space="preserve"> (</w:t>
      </w:r>
      <w:r w:rsidR="00EC3AB7">
        <w:rPr>
          <w:rFonts w:ascii="Times New Roman" w:hAnsi="Times New Roman"/>
          <w:sz w:val="22"/>
        </w:rPr>
        <w:t>3-42</w:t>
      </w:r>
      <w:r w:rsidR="00EC3AB7" w:rsidRPr="00AE10FA">
        <w:rPr>
          <w:rFonts w:ascii="Times New Roman" w:hAnsi="Times New Roman"/>
          <w:sz w:val="22"/>
        </w:rPr>
        <w:t>)</w:t>
      </w:r>
    </w:p>
    <w:p w14:paraId="1864F7C7" w14:textId="64DE4B3C" w:rsidR="00EC3AB7" w:rsidRDefault="00D4154F" w:rsidP="00EC3AB7">
      <w:pPr>
        <w:rPr>
          <w:rFonts w:ascii="Times New Roman" w:hAnsi="Times New Roman"/>
          <w:sz w:val="22"/>
        </w:rPr>
      </w:pPr>
      <w:r>
        <w:rPr>
          <w:rFonts w:ascii="Times New Roman" w:hAnsi="Times New Roman"/>
          <w:b/>
          <w:sz w:val="22"/>
        </w:rPr>
        <w:t>April 04 (</w:t>
      </w:r>
      <w:proofErr w:type="spellStart"/>
      <w:r>
        <w:rPr>
          <w:rFonts w:ascii="Times New Roman" w:hAnsi="Times New Roman"/>
          <w:b/>
          <w:sz w:val="22"/>
        </w:rPr>
        <w:t>Th</w:t>
      </w:r>
      <w:proofErr w:type="spellEnd"/>
      <w:r w:rsidR="00EC3AB7">
        <w:rPr>
          <w:rFonts w:ascii="Times New Roman" w:hAnsi="Times New Roman"/>
          <w:b/>
          <w:sz w:val="22"/>
        </w:rPr>
        <w:t>)</w:t>
      </w:r>
      <w:r w:rsidR="00EC3AB7" w:rsidRPr="00EC3AB7">
        <w:rPr>
          <w:rFonts w:ascii="Times New Roman" w:hAnsi="Times New Roman"/>
          <w:i/>
          <w:sz w:val="22"/>
        </w:rPr>
        <w:t xml:space="preserve"> </w:t>
      </w:r>
      <w:r w:rsidR="00EC3AB7" w:rsidRPr="00AE10FA">
        <w:rPr>
          <w:rFonts w:ascii="Times New Roman" w:hAnsi="Times New Roman"/>
          <w:i/>
          <w:sz w:val="22"/>
        </w:rPr>
        <w:t>Twilight of the Idols</w:t>
      </w:r>
      <w:r w:rsidR="00EC3AB7" w:rsidRPr="00AE10FA">
        <w:rPr>
          <w:rFonts w:ascii="Times New Roman" w:hAnsi="Times New Roman"/>
          <w:sz w:val="22"/>
        </w:rPr>
        <w:t xml:space="preserve">, </w:t>
      </w:r>
      <w:proofErr w:type="spellStart"/>
      <w:r w:rsidR="00EC3AB7" w:rsidRPr="00AE10FA">
        <w:rPr>
          <w:rFonts w:ascii="Times New Roman" w:hAnsi="Times New Roman"/>
          <w:sz w:val="22"/>
        </w:rPr>
        <w:t>pp</w:t>
      </w:r>
      <w:proofErr w:type="spellEnd"/>
      <w:r w:rsidR="00EC3AB7" w:rsidRPr="00AE10FA">
        <w:rPr>
          <w:rFonts w:ascii="Times New Roman" w:hAnsi="Times New Roman"/>
          <w:sz w:val="22"/>
        </w:rPr>
        <w:t xml:space="preserve"> (</w:t>
      </w:r>
      <w:r w:rsidR="00EC3AB7">
        <w:rPr>
          <w:rFonts w:ascii="Times New Roman" w:hAnsi="Times New Roman"/>
          <w:sz w:val="22"/>
        </w:rPr>
        <w:t>43-92</w:t>
      </w:r>
      <w:r w:rsidR="00EC3AB7" w:rsidRPr="00AE10FA">
        <w:rPr>
          <w:rFonts w:ascii="Times New Roman" w:hAnsi="Times New Roman"/>
          <w:sz w:val="22"/>
        </w:rPr>
        <w:t>)</w:t>
      </w:r>
    </w:p>
    <w:p w14:paraId="178CD77D" w14:textId="77777777" w:rsidR="000A0F27" w:rsidRDefault="000A0F27" w:rsidP="000A0F27">
      <w:pPr>
        <w:jc w:val="center"/>
        <w:rPr>
          <w:rFonts w:ascii="Times New Roman" w:hAnsi="Times New Roman"/>
          <w:b/>
          <w:sz w:val="22"/>
        </w:rPr>
      </w:pPr>
      <w:r w:rsidRPr="00AE10FA">
        <w:rPr>
          <w:rFonts w:ascii="Times New Roman" w:hAnsi="Times New Roman"/>
          <w:b/>
          <w:sz w:val="22"/>
        </w:rPr>
        <w:t>SECOND PAPER DUE</w:t>
      </w:r>
    </w:p>
    <w:p w14:paraId="24B8E05A" w14:textId="77777777" w:rsidR="000A0F27" w:rsidRDefault="000A0F27" w:rsidP="00EC3AB7">
      <w:pPr>
        <w:rPr>
          <w:rFonts w:ascii="Times New Roman" w:hAnsi="Times New Roman"/>
          <w:sz w:val="22"/>
        </w:rPr>
      </w:pPr>
    </w:p>
    <w:p w14:paraId="26EE8E61" w14:textId="4D033F29" w:rsidR="00D4154F" w:rsidRDefault="00D4154F" w:rsidP="00EC3AB7">
      <w:pPr>
        <w:rPr>
          <w:rFonts w:ascii="Times New Roman" w:hAnsi="Times New Roman"/>
          <w:sz w:val="22"/>
        </w:rPr>
      </w:pPr>
      <w:r>
        <w:rPr>
          <w:rFonts w:ascii="Times New Roman" w:hAnsi="Times New Roman"/>
          <w:b/>
          <w:sz w:val="22"/>
        </w:rPr>
        <w:t>April 09 (</w:t>
      </w:r>
      <w:proofErr w:type="spellStart"/>
      <w:r>
        <w:rPr>
          <w:rFonts w:ascii="Times New Roman" w:hAnsi="Times New Roman"/>
          <w:b/>
          <w:sz w:val="22"/>
        </w:rPr>
        <w:t>Tu</w:t>
      </w:r>
      <w:proofErr w:type="spellEnd"/>
      <w:r>
        <w:rPr>
          <w:rFonts w:ascii="Times New Roman" w:hAnsi="Times New Roman"/>
          <w:b/>
          <w:sz w:val="22"/>
        </w:rPr>
        <w:t>)</w:t>
      </w:r>
      <w:r w:rsidRPr="00EC3AB7">
        <w:rPr>
          <w:rFonts w:ascii="Times New Roman" w:hAnsi="Times New Roman"/>
          <w:i/>
          <w:sz w:val="22"/>
        </w:rPr>
        <w:t xml:space="preserve"> </w:t>
      </w:r>
      <w:r>
        <w:rPr>
          <w:rFonts w:ascii="Times New Roman" w:hAnsi="Times New Roman"/>
          <w:sz w:val="22"/>
        </w:rPr>
        <w:t>Michel Foucault - “</w:t>
      </w:r>
      <w:proofErr w:type="spellStart"/>
      <w:r>
        <w:rPr>
          <w:rFonts w:ascii="Times New Roman" w:hAnsi="Times New Roman"/>
          <w:sz w:val="22"/>
        </w:rPr>
        <w:t>Governmentality</w:t>
      </w:r>
      <w:proofErr w:type="spellEnd"/>
      <w:r>
        <w:rPr>
          <w:rFonts w:ascii="Times New Roman" w:hAnsi="Times New Roman"/>
          <w:sz w:val="22"/>
        </w:rPr>
        <w:t>”</w:t>
      </w:r>
    </w:p>
    <w:p w14:paraId="22656354" w14:textId="113394FA" w:rsidR="00DC02CA" w:rsidRPr="000A0F27" w:rsidRDefault="00D4154F" w:rsidP="000A0F27">
      <w:pPr>
        <w:rPr>
          <w:rFonts w:ascii="Times New Roman" w:hAnsi="Times New Roman"/>
          <w:sz w:val="22"/>
        </w:rPr>
      </w:pPr>
      <w:r>
        <w:rPr>
          <w:rFonts w:ascii="Times New Roman" w:hAnsi="Times New Roman"/>
          <w:b/>
          <w:sz w:val="22"/>
        </w:rPr>
        <w:t>April 11 (</w:t>
      </w:r>
      <w:proofErr w:type="spellStart"/>
      <w:r>
        <w:rPr>
          <w:rFonts w:ascii="Times New Roman" w:hAnsi="Times New Roman"/>
          <w:b/>
          <w:sz w:val="22"/>
        </w:rPr>
        <w:t>Th</w:t>
      </w:r>
      <w:proofErr w:type="spellEnd"/>
      <w:r>
        <w:rPr>
          <w:rFonts w:ascii="Times New Roman" w:hAnsi="Times New Roman"/>
          <w:b/>
          <w:sz w:val="22"/>
        </w:rPr>
        <w:t>)</w:t>
      </w:r>
      <w:r w:rsidRPr="00EC3AB7">
        <w:rPr>
          <w:rFonts w:ascii="Times New Roman" w:hAnsi="Times New Roman"/>
          <w:i/>
          <w:sz w:val="22"/>
        </w:rPr>
        <w:t xml:space="preserve"> </w:t>
      </w:r>
      <w:r>
        <w:rPr>
          <w:rFonts w:ascii="Times New Roman" w:hAnsi="Times New Roman"/>
          <w:sz w:val="22"/>
        </w:rPr>
        <w:t>Michel Foucault - “Subject and Power</w:t>
      </w:r>
      <w:r w:rsidR="0075307A">
        <w:rPr>
          <w:rFonts w:ascii="Times New Roman" w:hAnsi="Times New Roman"/>
          <w:sz w:val="22"/>
        </w:rPr>
        <w:t>,</w:t>
      </w:r>
      <w:r>
        <w:rPr>
          <w:rFonts w:ascii="Times New Roman" w:hAnsi="Times New Roman"/>
          <w:sz w:val="22"/>
        </w:rPr>
        <w:t>”</w:t>
      </w:r>
      <w:r w:rsidR="0075307A">
        <w:rPr>
          <w:rFonts w:ascii="Times New Roman" w:hAnsi="Times New Roman"/>
          <w:sz w:val="22"/>
        </w:rPr>
        <w:t xml:space="preserve"> </w:t>
      </w:r>
      <w:r w:rsidR="00A95893">
        <w:rPr>
          <w:rFonts w:ascii="Times New Roman" w:hAnsi="Times New Roman"/>
          <w:sz w:val="22"/>
        </w:rPr>
        <w:t xml:space="preserve">Leslie </w:t>
      </w:r>
      <w:r w:rsidR="0075307A">
        <w:rPr>
          <w:rFonts w:ascii="Times New Roman" w:hAnsi="Times New Roman"/>
          <w:sz w:val="22"/>
        </w:rPr>
        <w:t xml:space="preserve">Thiele </w:t>
      </w:r>
      <w:r w:rsidR="000F4972">
        <w:rPr>
          <w:rFonts w:ascii="Times New Roman" w:hAnsi="Times New Roman"/>
          <w:sz w:val="22"/>
        </w:rPr>
        <w:t>-</w:t>
      </w:r>
      <w:r w:rsidR="0075307A">
        <w:rPr>
          <w:rFonts w:ascii="Times New Roman" w:hAnsi="Times New Roman"/>
          <w:sz w:val="22"/>
        </w:rPr>
        <w:t xml:space="preserve"> </w:t>
      </w:r>
      <w:r w:rsidR="00FF7441">
        <w:rPr>
          <w:rFonts w:ascii="Times New Roman" w:hAnsi="Times New Roman"/>
          <w:sz w:val="22"/>
        </w:rPr>
        <w:t>“The Agony of Politics”</w:t>
      </w:r>
    </w:p>
    <w:p w14:paraId="5192417A" w14:textId="37D7EA5C" w:rsidR="00FB2B29" w:rsidRDefault="00FB2B29" w:rsidP="00FB2B29">
      <w:pPr>
        <w:rPr>
          <w:rFonts w:ascii="Times New Roman" w:hAnsi="Times New Roman"/>
          <w:sz w:val="22"/>
        </w:rPr>
      </w:pPr>
      <w:r>
        <w:rPr>
          <w:rFonts w:ascii="Times New Roman" w:hAnsi="Times New Roman"/>
          <w:b/>
          <w:sz w:val="22"/>
        </w:rPr>
        <w:t>April 16 (</w:t>
      </w:r>
      <w:proofErr w:type="spellStart"/>
      <w:r>
        <w:rPr>
          <w:rFonts w:ascii="Times New Roman" w:hAnsi="Times New Roman"/>
          <w:b/>
          <w:sz w:val="22"/>
        </w:rPr>
        <w:t>Tu</w:t>
      </w:r>
      <w:proofErr w:type="spellEnd"/>
      <w:r>
        <w:rPr>
          <w:rFonts w:ascii="Times New Roman" w:hAnsi="Times New Roman"/>
          <w:b/>
          <w:sz w:val="22"/>
        </w:rPr>
        <w:t xml:space="preserve">) </w:t>
      </w:r>
      <w:r>
        <w:rPr>
          <w:rFonts w:ascii="Times New Roman" w:hAnsi="Times New Roman"/>
          <w:sz w:val="22"/>
        </w:rPr>
        <w:t>David Foster Wallace - Kenyon College Commencement Speech (aka “This is Water</w:t>
      </w:r>
      <w:r w:rsidR="0075307A">
        <w:rPr>
          <w:rFonts w:ascii="Times New Roman" w:hAnsi="Times New Roman"/>
          <w:sz w:val="22"/>
        </w:rPr>
        <w:t>”). Audio recording,</w:t>
      </w:r>
      <w:r>
        <w:rPr>
          <w:rFonts w:ascii="Times New Roman" w:hAnsi="Times New Roman"/>
          <w:sz w:val="22"/>
        </w:rPr>
        <w:t xml:space="preserve"> Part I: </w:t>
      </w:r>
      <w:hyperlink r:id="rId10" w:history="1">
        <w:r w:rsidRPr="00D4154F">
          <w:rPr>
            <w:rStyle w:val="Hyperlink"/>
            <w:rFonts w:ascii="Times New Roman" w:hAnsi="Times New Roman"/>
            <w:sz w:val="22"/>
          </w:rPr>
          <w:t>https://www.youtube.com/watch?v=M5THXa_H_N8</w:t>
        </w:r>
      </w:hyperlink>
      <w:r>
        <w:rPr>
          <w:rFonts w:ascii="Times New Roman" w:hAnsi="Times New Roman"/>
          <w:sz w:val="22"/>
        </w:rPr>
        <w:t xml:space="preserve">, Part II: </w:t>
      </w:r>
      <w:hyperlink r:id="rId11" w:history="1">
        <w:r w:rsidRPr="00D4154F">
          <w:rPr>
            <w:rStyle w:val="Hyperlink"/>
            <w:rFonts w:ascii="Times New Roman" w:hAnsi="Times New Roman"/>
            <w:sz w:val="22"/>
          </w:rPr>
          <w:t>https://www.youtube.com/watch?v=uSAzbSQqals</w:t>
        </w:r>
      </w:hyperlink>
    </w:p>
    <w:p w14:paraId="74825E10" w14:textId="1A52EB0A" w:rsidR="00E876A0" w:rsidRPr="009D43BF" w:rsidRDefault="009D43BF" w:rsidP="009D43BF">
      <w:pPr>
        <w:jc w:val="center"/>
        <w:rPr>
          <w:rFonts w:ascii="Times New Roman" w:hAnsi="Times New Roman"/>
          <w:b/>
          <w:sz w:val="22"/>
        </w:rPr>
      </w:pPr>
      <w:r>
        <w:rPr>
          <w:rFonts w:ascii="Times New Roman" w:hAnsi="Times New Roman"/>
          <w:b/>
          <w:sz w:val="22"/>
        </w:rPr>
        <w:t>THIRD PAPER TOPIC HANDED OUT</w:t>
      </w:r>
    </w:p>
    <w:p w14:paraId="2BACAC18" w14:textId="77777777" w:rsidR="009D43BF" w:rsidRPr="00AE10FA" w:rsidRDefault="009D43BF" w:rsidP="003762D0">
      <w:pPr>
        <w:rPr>
          <w:rFonts w:ascii="Times New Roman" w:hAnsi="Times New Roman"/>
          <w:sz w:val="22"/>
        </w:rPr>
      </w:pPr>
    </w:p>
    <w:p w14:paraId="485F84AC" w14:textId="77777777" w:rsidR="001B1DA8" w:rsidRPr="00AE10FA" w:rsidRDefault="00654158" w:rsidP="001B1DA8">
      <w:pPr>
        <w:rPr>
          <w:rFonts w:ascii="Times New Roman" w:hAnsi="Times New Roman"/>
          <w:sz w:val="22"/>
        </w:rPr>
      </w:pPr>
      <w:r>
        <w:rPr>
          <w:rFonts w:ascii="Times New Roman" w:hAnsi="Times New Roman"/>
          <w:sz w:val="22"/>
        </w:rPr>
        <w:pict w14:anchorId="10969ADD">
          <v:shape id="_x0000_i1030" type="#_x0000_t75" style="width:431.7pt;height:1.4pt" o:hrpct="0" o:hralign="center" o:hr="t">
            <v:imagedata r:id="rId8" o:title="Default Line"/>
          </v:shape>
        </w:pict>
      </w:r>
    </w:p>
    <w:p w14:paraId="7694DC5E" w14:textId="13E43EBF" w:rsidR="00FF7441" w:rsidRDefault="00FF7441" w:rsidP="000F4EEE">
      <w:pPr>
        <w:rPr>
          <w:rFonts w:ascii="Times New Roman" w:hAnsi="Times New Roman"/>
          <w:b/>
          <w:sz w:val="22"/>
        </w:rPr>
      </w:pPr>
      <w:r>
        <w:rPr>
          <w:rFonts w:ascii="Times New Roman" w:hAnsi="Times New Roman"/>
          <w:b/>
          <w:sz w:val="22"/>
        </w:rPr>
        <w:t>Semester Review</w:t>
      </w:r>
    </w:p>
    <w:p w14:paraId="1AD332DD" w14:textId="77777777" w:rsidR="00FF7441" w:rsidRDefault="00FF7441" w:rsidP="000F4EEE">
      <w:pPr>
        <w:rPr>
          <w:rFonts w:ascii="Times New Roman" w:hAnsi="Times New Roman"/>
          <w:b/>
          <w:sz w:val="22"/>
        </w:rPr>
      </w:pPr>
    </w:p>
    <w:p w14:paraId="0742C69B" w14:textId="13E4BA0E" w:rsidR="000F4EEE" w:rsidRDefault="00D4154F" w:rsidP="000F4EEE">
      <w:pPr>
        <w:rPr>
          <w:rFonts w:ascii="Times New Roman" w:hAnsi="Times New Roman"/>
          <w:sz w:val="22"/>
        </w:rPr>
      </w:pPr>
      <w:r>
        <w:rPr>
          <w:rFonts w:ascii="Times New Roman" w:hAnsi="Times New Roman"/>
          <w:b/>
          <w:sz w:val="22"/>
        </w:rPr>
        <w:t>April 18 (</w:t>
      </w:r>
      <w:proofErr w:type="spellStart"/>
      <w:r>
        <w:rPr>
          <w:rFonts w:ascii="Times New Roman" w:hAnsi="Times New Roman"/>
          <w:b/>
          <w:sz w:val="22"/>
        </w:rPr>
        <w:t>Th</w:t>
      </w:r>
      <w:proofErr w:type="spellEnd"/>
      <w:r w:rsidR="000F4EEE">
        <w:rPr>
          <w:rFonts w:ascii="Times New Roman" w:hAnsi="Times New Roman"/>
          <w:b/>
          <w:sz w:val="22"/>
        </w:rPr>
        <w:t>)</w:t>
      </w:r>
      <w:r w:rsidR="001E0777">
        <w:rPr>
          <w:rFonts w:ascii="Times New Roman" w:hAnsi="Times New Roman"/>
          <w:sz w:val="22"/>
        </w:rPr>
        <w:t xml:space="preserve"> </w:t>
      </w:r>
      <w:r w:rsidR="00DD0A31">
        <w:rPr>
          <w:rFonts w:ascii="Times New Roman" w:hAnsi="Times New Roman"/>
          <w:sz w:val="22"/>
        </w:rPr>
        <w:t>Essay</w:t>
      </w:r>
      <w:r w:rsidR="001E0777">
        <w:rPr>
          <w:rFonts w:ascii="Times New Roman" w:hAnsi="Times New Roman"/>
          <w:sz w:val="22"/>
        </w:rPr>
        <w:t xml:space="preserve"> r</w:t>
      </w:r>
      <w:r w:rsidR="002A0FD1" w:rsidRPr="002A0FD1">
        <w:rPr>
          <w:rFonts w:ascii="Times New Roman" w:hAnsi="Times New Roman"/>
          <w:sz w:val="22"/>
        </w:rPr>
        <w:t>eview</w:t>
      </w:r>
    </w:p>
    <w:p w14:paraId="15BE6897" w14:textId="6B88F310" w:rsidR="001E0777" w:rsidRPr="001E0777" w:rsidRDefault="00AD2E27" w:rsidP="001B1DA8">
      <w:pPr>
        <w:rPr>
          <w:rFonts w:ascii="Times New Roman" w:hAnsi="Times New Roman"/>
          <w:sz w:val="22"/>
        </w:rPr>
      </w:pPr>
      <w:r>
        <w:rPr>
          <w:rFonts w:ascii="Times New Roman" w:hAnsi="Times New Roman"/>
          <w:b/>
          <w:sz w:val="22"/>
        </w:rPr>
        <w:t>April 23 (</w:t>
      </w:r>
      <w:proofErr w:type="spellStart"/>
      <w:r>
        <w:rPr>
          <w:rFonts w:ascii="Times New Roman" w:hAnsi="Times New Roman"/>
          <w:b/>
          <w:sz w:val="22"/>
        </w:rPr>
        <w:t>Tu</w:t>
      </w:r>
      <w:proofErr w:type="spellEnd"/>
      <w:r>
        <w:rPr>
          <w:rFonts w:ascii="Times New Roman" w:hAnsi="Times New Roman"/>
          <w:b/>
          <w:sz w:val="22"/>
        </w:rPr>
        <w:t>)</w:t>
      </w:r>
      <w:r>
        <w:rPr>
          <w:rFonts w:ascii="Times New Roman" w:hAnsi="Times New Roman"/>
          <w:sz w:val="22"/>
        </w:rPr>
        <w:t xml:space="preserve"> </w:t>
      </w:r>
      <w:r w:rsidR="00E75A03">
        <w:rPr>
          <w:rFonts w:ascii="Times New Roman" w:hAnsi="Times New Roman"/>
          <w:sz w:val="22"/>
        </w:rPr>
        <w:t>NO CLASS</w:t>
      </w:r>
    </w:p>
    <w:p w14:paraId="03E51802" w14:textId="44BF3878" w:rsidR="001B1DA8" w:rsidRPr="00AE10FA" w:rsidRDefault="00FF7441" w:rsidP="001B1DA8">
      <w:pPr>
        <w:rPr>
          <w:rFonts w:ascii="Times New Roman" w:hAnsi="Times New Roman"/>
          <w:sz w:val="22"/>
        </w:rPr>
      </w:pPr>
      <w:r>
        <w:rPr>
          <w:rFonts w:ascii="Times New Roman" w:hAnsi="Times New Roman"/>
          <w:b/>
          <w:sz w:val="22"/>
        </w:rPr>
        <w:t>May 02 (Wed)</w:t>
      </w:r>
      <w:r w:rsidRPr="00AE10FA">
        <w:rPr>
          <w:rFonts w:ascii="Times New Roman" w:hAnsi="Times New Roman"/>
          <w:sz w:val="22"/>
        </w:rPr>
        <w:t xml:space="preserve"> </w:t>
      </w:r>
      <w:r>
        <w:rPr>
          <w:rFonts w:ascii="Times New Roman" w:hAnsi="Times New Roman"/>
          <w:sz w:val="22"/>
        </w:rPr>
        <w:t xml:space="preserve">3:00-5:00pm </w:t>
      </w:r>
      <w:r w:rsidRPr="00AE10FA">
        <w:rPr>
          <w:rFonts w:ascii="Times New Roman" w:hAnsi="Times New Roman"/>
          <w:sz w:val="22"/>
        </w:rPr>
        <w:t>Final Exam Date</w:t>
      </w:r>
    </w:p>
    <w:p w14:paraId="185A41A7" w14:textId="77777777" w:rsidR="00FF7441" w:rsidRDefault="00FF7441"/>
    <w:sectPr w:rsidR="00FF7441" w:rsidSect="00E876A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F85ACE"/>
    <w:multiLevelType w:val="hybridMultilevel"/>
    <w:tmpl w:val="BCEC2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6A0"/>
    <w:rsid w:val="00005E28"/>
    <w:rsid w:val="00022145"/>
    <w:rsid w:val="0003047E"/>
    <w:rsid w:val="000414B6"/>
    <w:rsid w:val="00043E5A"/>
    <w:rsid w:val="00051989"/>
    <w:rsid w:val="00074D76"/>
    <w:rsid w:val="00084A47"/>
    <w:rsid w:val="000A0F27"/>
    <w:rsid w:val="000B1153"/>
    <w:rsid w:val="000C47F6"/>
    <w:rsid w:val="000C65FF"/>
    <w:rsid w:val="000F4972"/>
    <w:rsid w:val="000F4EEE"/>
    <w:rsid w:val="001137D0"/>
    <w:rsid w:val="0011422F"/>
    <w:rsid w:val="00137C56"/>
    <w:rsid w:val="00142B45"/>
    <w:rsid w:val="001530B7"/>
    <w:rsid w:val="001724CE"/>
    <w:rsid w:val="001816E0"/>
    <w:rsid w:val="001B15E9"/>
    <w:rsid w:val="001B1DA8"/>
    <w:rsid w:val="001E0777"/>
    <w:rsid w:val="001E49B9"/>
    <w:rsid w:val="001F32BE"/>
    <w:rsid w:val="001F5C3C"/>
    <w:rsid w:val="00203C71"/>
    <w:rsid w:val="00227FD0"/>
    <w:rsid w:val="00241C4D"/>
    <w:rsid w:val="0026418D"/>
    <w:rsid w:val="0026552B"/>
    <w:rsid w:val="00295C9C"/>
    <w:rsid w:val="00297007"/>
    <w:rsid w:val="002A0FD1"/>
    <w:rsid w:val="002C54C9"/>
    <w:rsid w:val="0030449E"/>
    <w:rsid w:val="00316516"/>
    <w:rsid w:val="003334AE"/>
    <w:rsid w:val="00335E6B"/>
    <w:rsid w:val="00372339"/>
    <w:rsid w:val="003762D0"/>
    <w:rsid w:val="00385E77"/>
    <w:rsid w:val="003A2AD6"/>
    <w:rsid w:val="003A47C9"/>
    <w:rsid w:val="003B0072"/>
    <w:rsid w:val="003B1705"/>
    <w:rsid w:val="003C765B"/>
    <w:rsid w:val="003E523F"/>
    <w:rsid w:val="00422997"/>
    <w:rsid w:val="004457D7"/>
    <w:rsid w:val="004526D3"/>
    <w:rsid w:val="0046609E"/>
    <w:rsid w:val="004B144E"/>
    <w:rsid w:val="004C7E4B"/>
    <w:rsid w:val="004E17FD"/>
    <w:rsid w:val="004F76B4"/>
    <w:rsid w:val="00531901"/>
    <w:rsid w:val="00533213"/>
    <w:rsid w:val="005355D2"/>
    <w:rsid w:val="00536BF5"/>
    <w:rsid w:val="005711C7"/>
    <w:rsid w:val="005718EB"/>
    <w:rsid w:val="005A05A9"/>
    <w:rsid w:val="005C5B9A"/>
    <w:rsid w:val="005E1B8E"/>
    <w:rsid w:val="005F0E65"/>
    <w:rsid w:val="005F4482"/>
    <w:rsid w:val="006109D4"/>
    <w:rsid w:val="00654158"/>
    <w:rsid w:val="00657C8C"/>
    <w:rsid w:val="006837E3"/>
    <w:rsid w:val="006959E2"/>
    <w:rsid w:val="00706C82"/>
    <w:rsid w:val="00720B42"/>
    <w:rsid w:val="00727A10"/>
    <w:rsid w:val="00734994"/>
    <w:rsid w:val="0075100B"/>
    <w:rsid w:val="0075307A"/>
    <w:rsid w:val="00754935"/>
    <w:rsid w:val="007731C3"/>
    <w:rsid w:val="007B63F3"/>
    <w:rsid w:val="007D1DAD"/>
    <w:rsid w:val="007F1F16"/>
    <w:rsid w:val="007F34C2"/>
    <w:rsid w:val="008214A5"/>
    <w:rsid w:val="00842826"/>
    <w:rsid w:val="0085439C"/>
    <w:rsid w:val="008651BA"/>
    <w:rsid w:val="00890DA1"/>
    <w:rsid w:val="00893362"/>
    <w:rsid w:val="008A00AB"/>
    <w:rsid w:val="008D26A8"/>
    <w:rsid w:val="008E2982"/>
    <w:rsid w:val="008F214D"/>
    <w:rsid w:val="008F314A"/>
    <w:rsid w:val="009002B8"/>
    <w:rsid w:val="009023F3"/>
    <w:rsid w:val="00905F40"/>
    <w:rsid w:val="0091091D"/>
    <w:rsid w:val="009417BB"/>
    <w:rsid w:val="0095041B"/>
    <w:rsid w:val="009856E3"/>
    <w:rsid w:val="0099055C"/>
    <w:rsid w:val="009D086E"/>
    <w:rsid w:val="009D43BF"/>
    <w:rsid w:val="009E669B"/>
    <w:rsid w:val="009E7647"/>
    <w:rsid w:val="009F36EB"/>
    <w:rsid w:val="009F7DE2"/>
    <w:rsid w:val="00A07901"/>
    <w:rsid w:val="00A27E3F"/>
    <w:rsid w:val="00A4326B"/>
    <w:rsid w:val="00A4522E"/>
    <w:rsid w:val="00A46BCE"/>
    <w:rsid w:val="00A62D46"/>
    <w:rsid w:val="00A76F45"/>
    <w:rsid w:val="00A81620"/>
    <w:rsid w:val="00A93CE1"/>
    <w:rsid w:val="00A95893"/>
    <w:rsid w:val="00AA2C64"/>
    <w:rsid w:val="00AA3C40"/>
    <w:rsid w:val="00AC5648"/>
    <w:rsid w:val="00AD2E27"/>
    <w:rsid w:val="00AE10FA"/>
    <w:rsid w:val="00B109F8"/>
    <w:rsid w:val="00B23358"/>
    <w:rsid w:val="00B47CE7"/>
    <w:rsid w:val="00B7615C"/>
    <w:rsid w:val="00B805F5"/>
    <w:rsid w:val="00B85F1A"/>
    <w:rsid w:val="00B94B61"/>
    <w:rsid w:val="00BE0D4A"/>
    <w:rsid w:val="00BE329E"/>
    <w:rsid w:val="00BF0861"/>
    <w:rsid w:val="00C11F14"/>
    <w:rsid w:val="00C2603D"/>
    <w:rsid w:val="00C32EFC"/>
    <w:rsid w:val="00C65312"/>
    <w:rsid w:val="00CA419B"/>
    <w:rsid w:val="00CD4AF5"/>
    <w:rsid w:val="00CE54E3"/>
    <w:rsid w:val="00CE737C"/>
    <w:rsid w:val="00D2042C"/>
    <w:rsid w:val="00D20D05"/>
    <w:rsid w:val="00D2312E"/>
    <w:rsid w:val="00D352F2"/>
    <w:rsid w:val="00D4154F"/>
    <w:rsid w:val="00D41AC5"/>
    <w:rsid w:val="00D476FB"/>
    <w:rsid w:val="00D772A7"/>
    <w:rsid w:val="00DB5C47"/>
    <w:rsid w:val="00DC02CA"/>
    <w:rsid w:val="00DD0A31"/>
    <w:rsid w:val="00DD592C"/>
    <w:rsid w:val="00DE6796"/>
    <w:rsid w:val="00DE7E06"/>
    <w:rsid w:val="00E20739"/>
    <w:rsid w:val="00E35F91"/>
    <w:rsid w:val="00E43618"/>
    <w:rsid w:val="00E6320B"/>
    <w:rsid w:val="00E74F17"/>
    <w:rsid w:val="00E75A03"/>
    <w:rsid w:val="00E876A0"/>
    <w:rsid w:val="00E95518"/>
    <w:rsid w:val="00EA516C"/>
    <w:rsid w:val="00EC3AB7"/>
    <w:rsid w:val="00EC4645"/>
    <w:rsid w:val="00EC5D84"/>
    <w:rsid w:val="00EC7F2F"/>
    <w:rsid w:val="00EE2D8E"/>
    <w:rsid w:val="00EE54D9"/>
    <w:rsid w:val="00EF52B0"/>
    <w:rsid w:val="00EF60D6"/>
    <w:rsid w:val="00F1239C"/>
    <w:rsid w:val="00F1730D"/>
    <w:rsid w:val="00F243D7"/>
    <w:rsid w:val="00F35AAC"/>
    <w:rsid w:val="00F403A1"/>
    <w:rsid w:val="00F411F1"/>
    <w:rsid w:val="00F4705E"/>
    <w:rsid w:val="00FB2B29"/>
    <w:rsid w:val="00FC7A91"/>
    <w:rsid w:val="00FF1C32"/>
    <w:rsid w:val="00FF744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2"/>
    <o:shapelayout v:ext="edit">
      <o:idmap v:ext="edit" data="1"/>
    </o:shapelayout>
  </w:shapeDefaults>
  <w:decimalSymbol w:val="."/>
  <w:listSeparator w:val=","/>
  <w14:docId w14:val="438DF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516C"/>
    <w:rPr>
      <w:color w:val="0000FF" w:themeColor="hyperlink"/>
      <w:u w:val="single"/>
    </w:rPr>
  </w:style>
  <w:style w:type="table" w:styleId="TableGrid">
    <w:name w:val="Table Grid"/>
    <w:basedOn w:val="TableNormal"/>
    <w:rsid w:val="00D20D0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llowedHyperlink">
    <w:name w:val="FollowedHyperlink"/>
    <w:basedOn w:val="DefaultParagraphFont"/>
    <w:rsid w:val="00EF60D6"/>
    <w:rPr>
      <w:color w:val="800080" w:themeColor="followedHyperlink"/>
      <w:u w:val="single"/>
    </w:rPr>
  </w:style>
  <w:style w:type="paragraph" w:styleId="ListParagraph">
    <w:name w:val="List Paragraph"/>
    <w:basedOn w:val="Normal"/>
    <w:rsid w:val="009023F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516C"/>
    <w:rPr>
      <w:color w:val="0000FF" w:themeColor="hyperlink"/>
      <w:u w:val="single"/>
    </w:rPr>
  </w:style>
  <w:style w:type="table" w:styleId="TableGrid">
    <w:name w:val="Table Grid"/>
    <w:basedOn w:val="TableNormal"/>
    <w:rsid w:val="00D20D0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llowedHyperlink">
    <w:name w:val="FollowedHyperlink"/>
    <w:basedOn w:val="DefaultParagraphFont"/>
    <w:rsid w:val="00EF60D6"/>
    <w:rPr>
      <w:color w:val="800080" w:themeColor="followedHyperlink"/>
      <w:u w:val="single"/>
    </w:rPr>
  </w:style>
  <w:style w:type="paragraph" w:styleId="ListParagraph">
    <w:name w:val="List Paragraph"/>
    <w:basedOn w:val="Normal"/>
    <w:rsid w:val="009023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dso.ufl.edu/sccr/procedures/honorviolation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manick@ufl.edu" TargetMode="External"/><Relationship Id="rId11" Type="http://schemas.openxmlformats.org/officeDocument/2006/relationships/hyperlink" Target="https://www.youtube.com/watch?v=uSAzbSQqals" TargetMode="External"/><Relationship Id="rId5" Type="http://schemas.openxmlformats.org/officeDocument/2006/relationships/webSettings" Target="webSettings.xml"/><Relationship Id="rId10" Type="http://schemas.openxmlformats.org/officeDocument/2006/relationships/hyperlink" Target="https://www.youtube.com/watch?v=M5THXa_H_N8" TargetMode="External"/><Relationship Id="rId4" Type="http://schemas.openxmlformats.org/officeDocument/2006/relationships/settings" Target="settings.xml"/><Relationship Id="rId9" Type="http://schemas.openxmlformats.org/officeDocument/2006/relationships/hyperlink" Target="http://mises.org/daily/25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1598</Words>
  <Characters>9115</Characters>
  <Application>Microsoft Office Word</Application>
  <DocSecurity>4</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10692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Manick</dc:creator>
  <cp:lastModifiedBy>Root,Patricia A</cp:lastModifiedBy>
  <cp:revision>2</cp:revision>
  <dcterms:created xsi:type="dcterms:W3CDTF">2013-01-08T15:31:00Z</dcterms:created>
  <dcterms:modified xsi:type="dcterms:W3CDTF">2013-01-08T15:31:00Z</dcterms:modified>
</cp:coreProperties>
</file>