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610" w:rsidRDefault="006C2610">
      <w:pPr>
        <w:pStyle w:val="Title"/>
      </w:pPr>
      <w:bookmarkStart w:id="0" w:name="_GoBack"/>
      <w:bookmarkEnd w:id="0"/>
      <w:r>
        <w:t>The US and World Affairs</w:t>
      </w:r>
    </w:p>
    <w:p w:rsidR="006C2610" w:rsidRDefault="00AB50AA">
      <w:pPr>
        <w:pStyle w:val="Title"/>
      </w:pPr>
      <w:r>
        <w:t>Spring 2013</w:t>
      </w:r>
    </w:p>
    <w:p w:rsidR="006C2610" w:rsidRDefault="00181F6B">
      <w:r>
        <w:pict>
          <v:rect id="_x0000_i1025" style="width:0;height:1.5pt" o:hralign="center" o:hrstd="t" o:hr="t" fillcolor="#aaa" stroked="f"/>
        </w:pict>
      </w:r>
    </w:p>
    <w:p w:rsidR="006C2610" w:rsidRDefault="006C2610"/>
    <w:p w:rsidR="006C2610" w:rsidRDefault="006C2610">
      <w:r>
        <w:t>Dr. Zachary Selden</w:t>
      </w:r>
    </w:p>
    <w:p w:rsidR="006C2610" w:rsidRDefault="006C2610">
      <w:r>
        <w:t>Anderson 004</w:t>
      </w:r>
    </w:p>
    <w:p w:rsidR="006C2610" w:rsidRDefault="006C2610">
      <w:r>
        <w:t>Office Hours:</w:t>
      </w:r>
      <w:r w:rsidR="00AB50AA">
        <w:t xml:space="preserve">  3</w:t>
      </w:r>
      <w:r w:rsidR="00EA7DAD">
        <w:t>:00</w:t>
      </w:r>
      <w:r w:rsidR="008A35D6">
        <w:t>pm</w:t>
      </w:r>
      <w:r w:rsidR="00AB50AA">
        <w:t>-5</w:t>
      </w:r>
      <w:r w:rsidR="00EA7DAD">
        <w:t>:00</w:t>
      </w:r>
      <w:r w:rsidR="008A35D6">
        <w:t xml:space="preserve">pm </w:t>
      </w:r>
      <w:r w:rsidR="00EA7DAD">
        <w:t xml:space="preserve"> </w:t>
      </w:r>
      <w:r w:rsidR="00AB50AA">
        <w:t xml:space="preserve"> Monday</w:t>
      </w:r>
      <w:r w:rsidR="00F8362A">
        <w:t xml:space="preserve"> and </w:t>
      </w:r>
      <w:r w:rsidR="00AB50AA">
        <w:t>Friday</w:t>
      </w:r>
    </w:p>
    <w:p w:rsidR="006C2610" w:rsidRDefault="00181F6B">
      <w:hyperlink r:id="rId8" w:history="1">
        <w:r w:rsidR="006C2610">
          <w:rPr>
            <w:rStyle w:val="Hyperlink"/>
          </w:rPr>
          <w:t>zselden@ufl.edu</w:t>
        </w:r>
      </w:hyperlink>
    </w:p>
    <w:p w:rsidR="00382CEC" w:rsidRDefault="00181F6B">
      <w:hyperlink r:id="rId9" w:history="1">
        <w:r w:rsidR="00382CEC" w:rsidRPr="00C663E6">
          <w:rPr>
            <w:rStyle w:val="Hyperlink"/>
          </w:rPr>
          <w:t>http://www.clas.ufl.edu/users/zselden/</w:t>
        </w:r>
      </w:hyperlink>
    </w:p>
    <w:p w:rsidR="00382CEC" w:rsidRDefault="00382CEC"/>
    <w:p w:rsidR="00382CEC" w:rsidRDefault="00382CEC"/>
    <w:p w:rsidR="006C2610" w:rsidRDefault="006C2610"/>
    <w:p w:rsidR="006C2610" w:rsidRDefault="006C2610">
      <w:pPr>
        <w:pStyle w:val="Heading1"/>
      </w:pPr>
      <w:r>
        <w:t>Goals</w:t>
      </w:r>
    </w:p>
    <w:p w:rsidR="006C2610" w:rsidRDefault="006C2610">
      <w:r>
        <w:t>The purpose of this course is to familiarize the student with the historical context of American foreign policy, ways of thinking about the formulation of foreign policy, the decision-making process and how various players in and out of government affect it, and current issues in global affairs.</w:t>
      </w:r>
    </w:p>
    <w:p w:rsidR="006C2610" w:rsidRDefault="006C2610"/>
    <w:p w:rsidR="006C2610" w:rsidRDefault="006C2610">
      <w:pPr>
        <w:pStyle w:val="Heading1"/>
      </w:pPr>
      <w:r>
        <w:t>Required Reading</w:t>
      </w:r>
    </w:p>
    <w:p w:rsidR="006C2610" w:rsidRDefault="006C2610">
      <w:r>
        <w:t xml:space="preserve">Bruce W. </w:t>
      </w:r>
      <w:proofErr w:type="spellStart"/>
      <w:r>
        <w:t>Jentleson</w:t>
      </w:r>
      <w:proofErr w:type="spellEnd"/>
      <w:r>
        <w:t xml:space="preserve">, </w:t>
      </w:r>
      <w:r>
        <w:rPr>
          <w:i/>
        </w:rPr>
        <w:t>American Foreign Policy: The Dynamics of Choice in the 21</w:t>
      </w:r>
      <w:r>
        <w:rPr>
          <w:i/>
          <w:vertAlign w:val="superscript"/>
        </w:rPr>
        <w:t>st</w:t>
      </w:r>
      <w:r>
        <w:rPr>
          <w:i/>
        </w:rPr>
        <w:t xml:space="preserve"> Century</w:t>
      </w:r>
      <w:r>
        <w:t>, FOURTH EDITION 2010.</w:t>
      </w:r>
    </w:p>
    <w:p w:rsidR="006C2610" w:rsidRDefault="006C2610"/>
    <w:p w:rsidR="006C2610" w:rsidRDefault="006C2610">
      <w:r>
        <w:t xml:space="preserve">Andrew Bennett and George </w:t>
      </w:r>
      <w:proofErr w:type="spellStart"/>
      <w:r>
        <w:t>Shambaugh</w:t>
      </w:r>
      <w:proofErr w:type="spellEnd"/>
      <w:r>
        <w:t xml:space="preserve"> (eds.) </w:t>
      </w:r>
      <w:r>
        <w:rPr>
          <w:i/>
        </w:rPr>
        <w:t>Taking Sides: Clashing Views in American Foreign Policy</w:t>
      </w:r>
      <w:r>
        <w:t xml:space="preserve">, </w:t>
      </w:r>
      <w:r w:rsidR="00CF7425">
        <w:t>FIF</w:t>
      </w:r>
      <w:r w:rsidR="00EA7DAD">
        <w:t>TH</w:t>
      </w:r>
      <w:r>
        <w:t xml:space="preserve"> EDITION 2010.</w:t>
      </w:r>
    </w:p>
    <w:p w:rsidR="006C2610" w:rsidRDefault="006C2610"/>
    <w:p w:rsidR="006C2610" w:rsidRDefault="006C2610">
      <w:r>
        <w:t xml:space="preserve">As part of the course, students will also be expected to regularly read the international section of </w:t>
      </w:r>
      <w:proofErr w:type="gramStart"/>
      <w:r>
        <w:t>either the</w:t>
      </w:r>
      <w:proofErr w:type="gramEnd"/>
      <w:r>
        <w:t xml:space="preserve"> </w:t>
      </w:r>
      <w:r>
        <w:rPr>
          <w:i/>
        </w:rPr>
        <w:t>Washington Post</w:t>
      </w:r>
      <w:r>
        <w:t xml:space="preserve">, </w:t>
      </w:r>
      <w:r>
        <w:rPr>
          <w:i/>
        </w:rPr>
        <w:t>New York Times</w:t>
      </w:r>
      <w:r>
        <w:t xml:space="preserve"> or the </w:t>
      </w:r>
      <w:r>
        <w:rPr>
          <w:i/>
        </w:rPr>
        <w:t>Wall Street Journal</w:t>
      </w:r>
      <w:r>
        <w:t>.</w:t>
      </w:r>
    </w:p>
    <w:p w:rsidR="006C2610" w:rsidRDefault="006C2610"/>
    <w:p w:rsidR="006C2610" w:rsidRDefault="006C2610">
      <w:pPr>
        <w:pStyle w:val="Heading1"/>
      </w:pPr>
      <w:r>
        <w:t>Writing Requirement</w:t>
      </w:r>
    </w:p>
    <w:p w:rsidR="006C2610" w:rsidRDefault="006C2610">
      <w:r>
        <w:t xml:space="preserve">Students will select an issue in contemporary American foreign policy and write two short (2-3 double-spaced typed pages) essays based on articles in one or more of the three newspapers listed above.  The first paper will describe the issue and its significance to the United States.  The second paper will consider the pros and cons of different courses of action available to the United States.  </w:t>
      </w:r>
    </w:p>
    <w:p w:rsidR="006C2610" w:rsidRDefault="006C2610"/>
    <w:p w:rsidR="006C2610" w:rsidRDefault="006C2610">
      <w:pPr>
        <w:pStyle w:val="Heading1"/>
      </w:pPr>
      <w:r>
        <w:t>Class Debates</w:t>
      </w:r>
    </w:p>
    <w:p w:rsidR="006C2610" w:rsidRDefault="00AB50AA">
      <w:r>
        <w:t xml:space="preserve">We will have several class debates on </w:t>
      </w:r>
      <w:r w:rsidR="006C2610">
        <w:t>particular topic</w:t>
      </w:r>
      <w:r>
        <w:t>s</w:t>
      </w:r>
      <w:r w:rsidR="006C2610">
        <w:t xml:space="preserve"> in </w:t>
      </w:r>
      <w:r w:rsidR="006C2610">
        <w:rPr>
          <w:i/>
        </w:rPr>
        <w:t>Taking Sides: Clashing Views in American Foreign Policy.</w:t>
      </w:r>
      <w:r w:rsidR="006C2610">
        <w:t xml:space="preserve">  </w:t>
      </w:r>
      <w:r>
        <w:t>A significant part of your class participation grade will be based on you discussion in those debates as well as during other class periods</w:t>
      </w:r>
    </w:p>
    <w:p w:rsidR="006C2610" w:rsidRDefault="006C2610">
      <w:pPr>
        <w:pStyle w:val="NormalWeb"/>
        <w:spacing w:after="0"/>
        <w:rPr>
          <w:b/>
          <w:sz w:val="24"/>
        </w:rPr>
      </w:pPr>
      <w:r>
        <w:rPr>
          <w:b/>
          <w:sz w:val="24"/>
        </w:rPr>
        <w:t>Academic Integrity</w:t>
      </w:r>
    </w:p>
    <w:p w:rsidR="006C2610" w:rsidRDefault="006C2610" w:rsidP="00382CEC">
      <w:pPr>
        <w:pStyle w:val="NormalWeb"/>
        <w:spacing w:after="0"/>
      </w:pPr>
      <w:r>
        <w:rPr>
          <w:sz w:val="24"/>
        </w:rPr>
        <w:t>Incidents</w:t>
      </w:r>
      <w:r>
        <w:rPr>
          <w:b/>
          <w:sz w:val="24"/>
        </w:rPr>
        <w:t xml:space="preserve"> </w:t>
      </w:r>
      <w:r>
        <w:rPr>
          <w:sz w:val="24"/>
        </w:rPr>
        <w:t>of plagiarism and cheating will be dealt with severely. Any incident of cheating on an exam will result in zero credit for that exam. A documented incident of plagiarism will result in a grade of “D” if the plagiarism extends to no more than a few sentences. More extensive plagiarism will result in a grade of “F” for that assignment.</w:t>
      </w:r>
    </w:p>
    <w:p w:rsidR="00AB50AA" w:rsidRDefault="00AB50AA"/>
    <w:p w:rsidR="006C2610" w:rsidRDefault="006C2610">
      <w:pPr>
        <w:pStyle w:val="Heading1"/>
      </w:pPr>
      <w:r>
        <w:t>Grading</w:t>
      </w:r>
    </w:p>
    <w:p w:rsidR="006C2610" w:rsidRDefault="006C2610">
      <w:r>
        <w:t xml:space="preserve">First paper: </w:t>
      </w:r>
      <w:r w:rsidR="00194BE4">
        <w:t>1</w:t>
      </w:r>
      <w:r w:rsidR="00AB50AA">
        <w:t>0</w:t>
      </w:r>
      <w:r>
        <w:t>%</w:t>
      </w:r>
    </w:p>
    <w:p w:rsidR="006C2610" w:rsidRDefault="006C2610">
      <w:r>
        <w:t xml:space="preserve">Second paper: </w:t>
      </w:r>
      <w:r w:rsidR="00194BE4">
        <w:t>20</w:t>
      </w:r>
      <w:r>
        <w:t>%</w:t>
      </w:r>
    </w:p>
    <w:p w:rsidR="006C2610" w:rsidRDefault="006C2610">
      <w:r>
        <w:t>Midterm: 25%</w:t>
      </w:r>
    </w:p>
    <w:p w:rsidR="00194BE4" w:rsidRDefault="00194BE4">
      <w:proofErr w:type="spellStart"/>
      <w:r>
        <w:t>Quizes</w:t>
      </w:r>
      <w:proofErr w:type="spellEnd"/>
      <w:r>
        <w:t>: 10%</w:t>
      </w:r>
    </w:p>
    <w:p w:rsidR="006C2610" w:rsidRDefault="006C2610">
      <w:r>
        <w:t>Class participation: 10%</w:t>
      </w:r>
    </w:p>
    <w:p w:rsidR="006C2610" w:rsidRDefault="006C2610">
      <w:r>
        <w:t xml:space="preserve">Final Exam: </w:t>
      </w:r>
      <w:r w:rsidR="00AB50AA">
        <w:t>25</w:t>
      </w:r>
      <w:r>
        <w:t>%</w:t>
      </w:r>
    </w:p>
    <w:p w:rsidR="006C2610" w:rsidRDefault="00181F6B">
      <w:r>
        <w:pict>
          <v:rect id="_x0000_i1026" style="width:0;height:1.5pt" o:hralign="center" o:hrstd="t" o:hr="t" fillcolor="#aaa" stroked="f"/>
        </w:pict>
      </w:r>
    </w:p>
    <w:p w:rsidR="006C2610" w:rsidRDefault="006C2610">
      <w:pPr>
        <w:rPr>
          <w:b/>
        </w:rPr>
      </w:pPr>
    </w:p>
    <w:p w:rsidR="006C2610" w:rsidRDefault="006C2610">
      <w:pPr>
        <w:rPr>
          <w:b/>
        </w:rPr>
      </w:pPr>
      <w:r>
        <w:rPr>
          <w:b/>
        </w:rPr>
        <w:t>Week 1 and 2 (</w:t>
      </w:r>
      <w:r w:rsidR="00BA5031">
        <w:rPr>
          <w:b/>
        </w:rPr>
        <w:t>January 7-16</w:t>
      </w:r>
      <w:r>
        <w:rPr>
          <w:b/>
        </w:rPr>
        <w:t>)</w:t>
      </w:r>
    </w:p>
    <w:p w:rsidR="006C2610" w:rsidRDefault="006C2610">
      <w:r>
        <w:rPr>
          <w:b/>
        </w:rPr>
        <w:t>Introduction and Theoretical Context</w:t>
      </w:r>
    </w:p>
    <w:p w:rsidR="006C2610" w:rsidRDefault="006C2610">
      <w:pPr>
        <w:numPr>
          <w:ilvl w:val="0"/>
          <w:numId w:val="3"/>
        </w:numPr>
      </w:pPr>
      <w:r>
        <w:t>Ways of thinking about foreign policy: international system, domestic politics, individual level</w:t>
      </w:r>
    </w:p>
    <w:p w:rsidR="006C2610" w:rsidRDefault="006C2610">
      <w:pPr>
        <w:numPr>
          <w:ilvl w:val="0"/>
          <w:numId w:val="3"/>
        </w:numPr>
      </w:pPr>
      <w:r>
        <w:t>Ways of thinking about American foreign policy across time: Wilson, Jefferson, Jackson, Hamilton</w:t>
      </w:r>
    </w:p>
    <w:p w:rsidR="006C2610" w:rsidRDefault="006C2610">
      <w:pPr>
        <w:numPr>
          <w:ilvl w:val="0"/>
          <w:numId w:val="3"/>
        </w:numPr>
      </w:pPr>
      <w:r>
        <w:t>Defining the national interest</w:t>
      </w:r>
    </w:p>
    <w:p w:rsidR="006C2610" w:rsidRDefault="006C2610">
      <w:pPr>
        <w:numPr>
          <w:ilvl w:val="0"/>
          <w:numId w:val="3"/>
        </w:numPr>
      </w:pPr>
      <w:r>
        <w:t>Grand strategy</w:t>
      </w:r>
    </w:p>
    <w:p w:rsidR="006C2610" w:rsidRDefault="006C2610"/>
    <w:p w:rsidR="006C2610" w:rsidRDefault="006C2610">
      <w:pPr>
        <w:pStyle w:val="Heading2"/>
      </w:pPr>
      <w:r>
        <w:t>Reading</w:t>
      </w:r>
    </w:p>
    <w:p w:rsidR="006C2610" w:rsidRDefault="006C2610">
      <w:proofErr w:type="spellStart"/>
      <w:r>
        <w:t>Jentleson</w:t>
      </w:r>
      <w:proofErr w:type="spellEnd"/>
      <w:r>
        <w:t xml:space="preserve"> chapter 1 and pages 198-201,</w:t>
      </w:r>
      <w:r w:rsidR="00B9459E">
        <w:t xml:space="preserve"> 211-215,</w:t>
      </w:r>
      <w:r>
        <w:t xml:space="preserve"> 216-220 </w:t>
      </w:r>
    </w:p>
    <w:p w:rsidR="00B9459E" w:rsidRDefault="00B9459E"/>
    <w:p w:rsidR="00B9459E" w:rsidRDefault="00B9459E"/>
    <w:p w:rsidR="006C2610" w:rsidRDefault="006C2610">
      <w:pPr>
        <w:pStyle w:val="Heading1"/>
      </w:pPr>
      <w:r>
        <w:t>Week 3 and 4 (</w:t>
      </w:r>
      <w:r w:rsidR="00AB50AA">
        <w:t xml:space="preserve">January </w:t>
      </w:r>
      <w:r w:rsidR="00BA5031">
        <w:t>18</w:t>
      </w:r>
      <w:r w:rsidR="00AB50AA">
        <w:t>-February 1</w:t>
      </w:r>
      <w:r>
        <w:t>)</w:t>
      </w:r>
    </w:p>
    <w:p w:rsidR="006C2610" w:rsidRDefault="006C2610">
      <w:pPr>
        <w:rPr>
          <w:b/>
        </w:rPr>
      </w:pPr>
      <w:r>
        <w:rPr>
          <w:b/>
        </w:rPr>
        <w:t>The Historical Context</w:t>
      </w:r>
    </w:p>
    <w:p w:rsidR="006C2610" w:rsidRDefault="006C2610">
      <w:pPr>
        <w:numPr>
          <w:ilvl w:val="0"/>
          <w:numId w:val="4"/>
        </w:numPr>
      </w:pPr>
      <w:r>
        <w:t>Early years of the republic</w:t>
      </w:r>
    </w:p>
    <w:p w:rsidR="006C2610" w:rsidRDefault="006C2610">
      <w:pPr>
        <w:numPr>
          <w:ilvl w:val="0"/>
          <w:numId w:val="4"/>
        </w:numPr>
      </w:pPr>
      <w:r>
        <w:t>The post-Civil War expansion</w:t>
      </w:r>
    </w:p>
    <w:p w:rsidR="006C2610" w:rsidRDefault="006C2610">
      <w:pPr>
        <w:numPr>
          <w:ilvl w:val="0"/>
          <w:numId w:val="4"/>
        </w:numPr>
      </w:pPr>
      <w:r>
        <w:t>The US emergence as a major power</w:t>
      </w:r>
    </w:p>
    <w:p w:rsidR="006C2610" w:rsidRDefault="006C2610">
      <w:pPr>
        <w:numPr>
          <w:ilvl w:val="0"/>
          <w:numId w:val="4"/>
        </w:numPr>
      </w:pPr>
      <w:r>
        <w:t>WWI</w:t>
      </w:r>
    </w:p>
    <w:p w:rsidR="006C2610" w:rsidRDefault="006C2610">
      <w:pPr>
        <w:numPr>
          <w:ilvl w:val="0"/>
          <w:numId w:val="4"/>
        </w:numPr>
      </w:pPr>
      <w:r>
        <w:t>WWII</w:t>
      </w:r>
    </w:p>
    <w:p w:rsidR="006C2610" w:rsidRDefault="006C2610">
      <w:pPr>
        <w:rPr>
          <w:b/>
        </w:rPr>
      </w:pPr>
    </w:p>
    <w:p w:rsidR="006C2610" w:rsidRDefault="006C2610">
      <w:pPr>
        <w:pStyle w:val="Heading2"/>
      </w:pPr>
      <w:r>
        <w:t>Reading</w:t>
      </w:r>
    </w:p>
    <w:p w:rsidR="006C2610" w:rsidRDefault="006C2610">
      <w:proofErr w:type="spellStart"/>
      <w:r>
        <w:t>Jentleson</w:t>
      </w:r>
      <w:proofErr w:type="spellEnd"/>
      <w:r>
        <w:t xml:space="preserve"> chapter 3 and 4 and pages 231-252</w:t>
      </w:r>
    </w:p>
    <w:p w:rsidR="006C2610" w:rsidRDefault="006C2610"/>
    <w:p w:rsidR="006C2610" w:rsidRPr="00BA5031" w:rsidRDefault="006C2610" w:rsidP="00BA5031">
      <w:pPr>
        <w:pStyle w:val="Heading1"/>
        <w:rPr>
          <w:u w:val="single"/>
        </w:rPr>
      </w:pPr>
      <w:r w:rsidRPr="00BA5031">
        <w:rPr>
          <w:u w:val="single"/>
        </w:rPr>
        <w:t xml:space="preserve">FIRST PAPER DUE </w:t>
      </w:r>
      <w:r w:rsidR="00AB50AA" w:rsidRPr="00BA5031">
        <w:rPr>
          <w:u w:val="single"/>
        </w:rPr>
        <w:t>FEBRUARY</w:t>
      </w:r>
      <w:r w:rsidR="00BA5031" w:rsidRPr="00BA5031">
        <w:rPr>
          <w:u w:val="single"/>
        </w:rPr>
        <w:t xml:space="preserve"> 8</w:t>
      </w:r>
    </w:p>
    <w:p w:rsidR="006C2610" w:rsidRDefault="006C2610"/>
    <w:p w:rsidR="006C2610" w:rsidRDefault="006C2610">
      <w:pPr>
        <w:rPr>
          <w:b/>
        </w:rPr>
      </w:pPr>
      <w:r>
        <w:rPr>
          <w:b/>
        </w:rPr>
        <w:t>Week 5 and 6 (</w:t>
      </w:r>
      <w:r w:rsidR="00AB50AA">
        <w:rPr>
          <w:b/>
        </w:rPr>
        <w:t xml:space="preserve">February </w:t>
      </w:r>
      <w:r w:rsidR="00BA5031">
        <w:rPr>
          <w:b/>
        </w:rPr>
        <w:t>4</w:t>
      </w:r>
      <w:r w:rsidR="00AB50AA">
        <w:rPr>
          <w:b/>
        </w:rPr>
        <w:t>-</w:t>
      </w:r>
      <w:r w:rsidR="00BA5031">
        <w:rPr>
          <w:b/>
        </w:rPr>
        <w:t>February 15</w:t>
      </w:r>
      <w:r>
        <w:rPr>
          <w:b/>
        </w:rPr>
        <w:t>)</w:t>
      </w:r>
    </w:p>
    <w:p w:rsidR="006C2610" w:rsidRDefault="006C2610">
      <w:pPr>
        <w:pStyle w:val="Heading1"/>
      </w:pPr>
      <w:r>
        <w:t>The Cold War and its impact on American Foreign Policy</w:t>
      </w:r>
    </w:p>
    <w:p w:rsidR="006C2610" w:rsidRDefault="006C2610">
      <w:pPr>
        <w:numPr>
          <w:ilvl w:val="0"/>
          <w:numId w:val="5"/>
        </w:numPr>
      </w:pPr>
      <w:r>
        <w:t>Containment</w:t>
      </w:r>
    </w:p>
    <w:p w:rsidR="006C2610" w:rsidRDefault="006C2610">
      <w:pPr>
        <w:numPr>
          <w:ilvl w:val="0"/>
          <w:numId w:val="5"/>
        </w:numPr>
      </w:pPr>
      <w:r>
        <w:t>Deterrence theory</w:t>
      </w:r>
    </w:p>
    <w:p w:rsidR="006C2610" w:rsidRDefault="006C2610">
      <w:pPr>
        <w:numPr>
          <w:ilvl w:val="0"/>
          <w:numId w:val="5"/>
        </w:numPr>
      </w:pPr>
      <w:r>
        <w:t>The division of Europe</w:t>
      </w:r>
    </w:p>
    <w:p w:rsidR="006C2610" w:rsidRDefault="006C2610">
      <w:pPr>
        <w:numPr>
          <w:ilvl w:val="0"/>
          <w:numId w:val="5"/>
        </w:numPr>
      </w:pPr>
      <w:r>
        <w:t>Cuban missile crisis:  study of bureaucratic politics</w:t>
      </w:r>
    </w:p>
    <w:p w:rsidR="006C2610" w:rsidRDefault="006C2610">
      <w:pPr>
        <w:numPr>
          <w:ilvl w:val="0"/>
          <w:numId w:val="5"/>
        </w:numPr>
      </w:pPr>
      <w:r>
        <w:t>Korea and Vietnam</w:t>
      </w:r>
    </w:p>
    <w:p w:rsidR="00BA5031" w:rsidRDefault="00BA5031" w:rsidP="00BA5031">
      <w:pPr>
        <w:ind w:left="1080"/>
      </w:pPr>
    </w:p>
    <w:p w:rsidR="00BA5031" w:rsidRDefault="00BA5031" w:rsidP="00BA5031">
      <w:pPr>
        <w:pStyle w:val="Heading2"/>
      </w:pPr>
      <w:r>
        <w:t>Reading</w:t>
      </w:r>
    </w:p>
    <w:p w:rsidR="00BA5031" w:rsidRDefault="00BA5031" w:rsidP="00BA5031">
      <w:proofErr w:type="spellStart"/>
      <w:r>
        <w:t>Jentleson</w:t>
      </w:r>
      <w:proofErr w:type="spellEnd"/>
      <w:r>
        <w:t xml:space="preserve"> chapter 5 and pages 253-262 and 267-272</w:t>
      </w:r>
    </w:p>
    <w:p w:rsidR="00BA5031" w:rsidRDefault="00BA5031" w:rsidP="00BA5031">
      <w:pPr>
        <w:rPr>
          <w:b/>
        </w:rPr>
      </w:pPr>
    </w:p>
    <w:p w:rsidR="00BA5031" w:rsidRPr="00BA5031" w:rsidRDefault="00BA5031" w:rsidP="00BA5031">
      <w:pPr>
        <w:rPr>
          <w:b/>
          <w:u w:val="single"/>
        </w:rPr>
      </w:pPr>
      <w:r w:rsidRPr="00BA5031">
        <w:rPr>
          <w:b/>
          <w:u w:val="single"/>
        </w:rPr>
        <w:t>MID-TERM EXAM FEBRUARY 22</w:t>
      </w:r>
    </w:p>
    <w:p w:rsidR="006C2610" w:rsidRDefault="006C2610"/>
    <w:p w:rsidR="006C2610" w:rsidRDefault="006C2610"/>
    <w:p w:rsidR="006C2610" w:rsidRDefault="006C2610">
      <w:pPr>
        <w:pStyle w:val="Heading1"/>
      </w:pPr>
      <w:r>
        <w:t>Week 7 and 8 (</w:t>
      </w:r>
      <w:r w:rsidR="00BA5031">
        <w:t>February 18- March 1</w:t>
      </w:r>
      <w:r>
        <w:t>)</w:t>
      </w:r>
    </w:p>
    <w:p w:rsidR="006C2610" w:rsidRDefault="006C2610">
      <w:pPr>
        <w:rPr>
          <w:b/>
        </w:rPr>
      </w:pPr>
      <w:r>
        <w:rPr>
          <w:b/>
        </w:rPr>
        <w:t>The Domestic Context of Foreign Policy</w:t>
      </w:r>
    </w:p>
    <w:p w:rsidR="006C2610" w:rsidRDefault="006C2610">
      <w:pPr>
        <w:numPr>
          <w:ilvl w:val="0"/>
          <w:numId w:val="10"/>
        </w:numPr>
      </w:pPr>
      <w:r>
        <w:t>Bureaucratic politics</w:t>
      </w:r>
    </w:p>
    <w:p w:rsidR="006C2610" w:rsidRDefault="006C2610">
      <w:pPr>
        <w:numPr>
          <w:ilvl w:val="0"/>
          <w:numId w:val="10"/>
        </w:numPr>
      </w:pPr>
      <w:r>
        <w:t>The executive branch</w:t>
      </w:r>
    </w:p>
    <w:p w:rsidR="006C2610" w:rsidRDefault="006C2610">
      <w:pPr>
        <w:numPr>
          <w:ilvl w:val="0"/>
          <w:numId w:val="10"/>
        </w:numPr>
      </w:pPr>
      <w:r>
        <w:t>Congress</w:t>
      </w:r>
    </w:p>
    <w:p w:rsidR="006C2610" w:rsidRDefault="006C2610">
      <w:pPr>
        <w:numPr>
          <w:ilvl w:val="0"/>
          <w:numId w:val="10"/>
        </w:numPr>
      </w:pPr>
      <w:r>
        <w:t>Media and public opinion</w:t>
      </w:r>
    </w:p>
    <w:p w:rsidR="006C2610" w:rsidRDefault="006C2610"/>
    <w:p w:rsidR="006C2610" w:rsidRDefault="006C2610">
      <w:pPr>
        <w:pStyle w:val="Heading2"/>
      </w:pPr>
      <w:r>
        <w:t>Reading</w:t>
      </w:r>
    </w:p>
    <w:p w:rsidR="006C2610" w:rsidRDefault="006C2610">
      <w:proofErr w:type="spellStart"/>
      <w:r>
        <w:t>Jentleson</w:t>
      </w:r>
      <w:proofErr w:type="spellEnd"/>
      <w:r w:rsidR="00BA5031">
        <w:t xml:space="preserve"> chapter 2 and pages 221- 230, </w:t>
      </w:r>
      <w:r>
        <w:t>263-266, 677-684</w:t>
      </w:r>
    </w:p>
    <w:p w:rsidR="00BA5031" w:rsidRDefault="00BA5031"/>
    <w:p w:rsidR="006C2610" w:rsidRPr="00BA5031" w:rsidRDefault="00BA5031">
      <w:pPr>
        <w:rPr>
          <w:b/>
          <w:u w:val="single"/>
        </w:rPr>
      </w:pPr>
      <w:r w:rsidRPr="00BA5031">
        <w:rPr>
          <w:b/>
          <w:u w:val="single"/>
        </w:rPr>
        <w:t>SPRING BREAK MARCH 2-9</w:t>
      </w:r>
    </w:p>
    <w:p w:rsidR="00BA5031" w:rsidRDefault="00BA5031"/>
    <w:p w:rsidR="00BA5031" w:rsidRPr="00BA5031" w:rsidRDefault="00BA5031" w:rsidP="00BA5031">
      <w:pPr>
        <w:rPr>
          <w:b/>
          <w:u w:val="single"/>
        </w:rPr>
      </w:pPr>
      <w:r w:rsidRPr="00BA5031">
        <w:rPr>
          <w:b/>
          <w:u w:val="single"/>
        </w:rPr>
        <w:t>FIRST DEBATE MARCH 15</w:t>
      </w:r>
    </w:p>
    <w:p w:rsidR="006C2610" w:rsidRDefault="006C2610"/>
    <w:p w:rsidR="006C2610" w:rsidRDefault="00CD0B15">
      <w:pPr>
        <w:pStyle w:val="Heading1"/>
      </w:pPr>
      <w:r>
        <w:t>Week 9, 10 and 11</w:t>
      </w:r>
      <w:r w:rsidR="006C2610">
        <w:t xml:space="preserve"> (</w:t>
      </w:r>
      <w:r w:rsidR="00720EBD">
        <w:t xml:space="preserve">March </w:t>
      </w:r>
      <w:r w:rsidR="00BA5031">
        <w:t>11</w:t>
      </w:r>
      <w:r w:rsidR="00720EBD">
        <w:t xml:space="preserve">- </w:t>
      </w:r>
      <w:r w:rsidR="00BA5031">
        <w:t>March 2</w:t>
      </w:r>
      <w:r>
        <w:t>9</w:t>
      </w:r>
      <w:r w:rsidR="006C2610">
        <w:t>)</w:t>
      </w:r>
    </w:p>
    <w:p w:rsidR="006C2610" w:rsidRDefault="006C2610">
      <w:r>
        <w:rPr>
          <w:b/>
        </w:rPr>
        <w:t>The Post Cold War Era</w:t>
      </w:r>
    </w:p>
    <w:p w:rsidR="006C2610" w:rsidRDefault="006C2610">
      <w:pPr>
        <w:numPr>
          <w:ilvl w:val="0"/>
          <w:numId w:val="7"/>
        </w:numPr>
      </w:pPr>
      <w:r>
        <w:t>Dealing with the collapse of the Soviet empire</w:t>
      </w:r>
    </w:p>
    <w:p w:rsidR="006C2610" w:rsidRDefault="006C2610">
      <w:pPr>
        <w:numPr>
          <w:ilvl w:val="0"/>
          <w:numId w:val="7"/>
        </w:numPr>
      </w:pPr>
      <w:r>
        <w:t>Economic issues in foreign policy</w:t>
      </w:r>
    </w:p>
    <w:p w:rsidR="006C2610" w:rsidRDefault="006C2610">
      <w:pPr>
        <w:numPr>
          <w:ilvl w:val="0"/>
          <w:numId w:val="7"/>
        </w:numPr>
      </w:pPr>
      <w:r>
        <w:t>Multi-lateral or unilateral?</w:t>
      </w:r>
    </w:p>
    <w:p w:rsidR="006C2610" w:rsidRDefault="006C2610">
      <w:pPr>
        <w:numPr>
          <w:ilvl w:val="0"/>
          <w:numId w:val="7"/>
        </w:numPr>
      </w:pPr>
      <w:r>
        <w:t>When to intervene?</w:t>
      </w:r>
    </w:p>
    <w:p w:rsidR="006C2610" w:rsidRDefault="006C2610">
      <w:pPr>
        <w:numPr>
          <w:ilvl w:val="0"/>
          <w:numId w:val="7"/>
        </w:numPr>
      </w:pPr>
      <w:r>
        <w:t>The Yugoslavia crisis</w:t>
      </w:r>
    </w:p>
    <w:p w:rsidR="006C2610" w:rsidRDefault="006C2610">
      <w:pPr>
        <w:numPr>
          <w:ilvl w:val="0"/>
          <w:numId w:val="7"/>
        </w:numPr>
      </w:pPr>
      <w:r>
        <w:t>September 11</w:t>
      </w:r>
      <w:r>
        <w:rPr>
          <w:vertAlign w:val="superscript"/>
        </w:rPr>
        <w:t>th</w:t>
      </w:r>
      <w:r>
        <w:t xml:space="preserve"> and the rise of globalized terror networks.</w:t>
      </w:r>
    </w:p>
    <w:p w:rsidR="006C2610" w:rsidRDefault="006C2610"/>
    <w:p w:rsidR="006C2610" w:rsidRDefault="006C2610">
      <w:pPr>
        <w:pStyle w:val="Heading2"/>
      </w:pPr>
      <w:r>
        <w:t>Reading</w:t>
      </w:r>
    </w:p>
    <w:p w:rsidR="006C2610" w:rsidRDefault="006C2610">
      <w:proofErr w:type="spellStart"/>
      <w:r>
        <w:t>Jentleson</w:t>
      </w:r>
      <w:proofErr w:type="spellEnd"/>
      <w:r>
        <w:t xml:space="preserve"> chapter 6, 7, 9 and pages 644-648, 656-674</w:t>
      </w:r>
    </w:p>
    <w:p w:rsidR="006C2610" w:rsidRDefault="006C2610"/>
    <w:p w:rsidR="006C2610" w:rsidRDefault="006C2610"/>
    <w:p w:rsidR="006C2610" w:rsidRPr="00BA5031" w:rsidRDefault="006C2610">
      <w:pPr>
        <w:pStyle w:val="Heading1"/>
        <w:rPr>
          <w:u w:val="single"/>
        </w:rPr>
      </w:pPr>
      <w:r w:rsidRPr="00BA5031">
        <w:rPr>
          <w:u w:val="single"/>
        </w:rPr>
        <w:t xml:space="preserve">SECOND DEBATE </w:t>
      </w:r>
      <w:r w:rsidR="00CD0B15">
        <w:rPr>
          <w:u w:val="single"/>
        </w:rPr>
        <w:t>MARCH 29</w:t>
      </w:r>
    </w:p>
    <w:p w:rsidR="006C2610" w:rsidRDefault="006C2610"/>
    <w:p w:rsidR="006C2610" w:rsidRPr="00BA5031" w:rsidRDefault="006C2610">
      <w:pPr>
        <w:pStyle w:val="Heading1"/>
        <w:rPr>
          <w:u w:val="single"/>
        </w:rPr>
      </w:pPr>
      <w:r w:rsidRPr="00BA5031">
        <w:rPr>
          <w:u w:val="single"/>
        </w:rPr>
        <w:t xml:space="preserve">SECOND PAPER DUE </w:t>
      </w:r>
      <w:r w:rsidR="00720EBD" w:rsidRPr="00BA5031">
        <w:rPr>
          <w:u w:val="single"/>
        </w:rPr>
        <w:t xml:space="preserve">APRIL </w:t>
      </w:r>
      <w:r w:rsidR="00CD0B15">
        <w:rPr>
          <w:u w:val="single"/>
        </w:rPr>
        <w:t>2</w:t>
      </w:r>
    </w:p>
    <w:p w:rsidR="006C2610" w:rsidRDefault="006C2610"/>
    <w:p w:rsidR="006C2610" w:rsidRDefault="006C2610"/>
    <w:p w:rsidR="006C2610" w:rsidRDefault="006C2610">
      <w:pPr>
        <w:rPr>
          <w:b/>
        </w:rPr>
      </w:pPr>
      <w:r>
        <w:rPr>
          <w:b/>
        </w:rPr>
        <w:t xml:space="preserve">Week </w:t>
      </w:r>
      <w:r w:rsidR="00CD0B15">
        <w:rPr>
          <w:b/>
        </w:rPr>
        <w:t>12-13</w:t>
      </w:r>
      <w:r>
        <w:rPr>
          <w:b/>
        </w:rPr>
        <w:t xml:space="preserve"> (</w:t>
      </w:r>
      <w:r w:rsidR="00720EBD">
        <w:rPr>
          <w:b/>
        </w:rPr>
        <w:t xml:space="preserve">APRIL </w:t>
      </w:r>
      <w:r w:rsidR="00CD0B15">
        <w:rPr>
          <w:b/>
        </w:rPr>
        <w:t>1-12</w:t>
      </w:r>
      <w:r>
        <w:rPr>
          <w:b/>
        </w:rPr>
        <w:t>)</w:t>
      </w:r>
    </w:p>
    <w:p w:rsidR="006C2610" w:rsidRDefault="006C2610">
      <w:r>
        <w:rPr>
          <w:b/>
        </w:rPr>
        <w:t>Globalization and it Challenges</w:t>
      </w:r>
    </w:p>
    <w:p w:rsidR="006C2610" w:rsidRDefault="006C2610">
      <w:pPr>
        <w:numPr>
          <w:ilvl w:val="0"/>
          <w:numId w:val="8"/>
        </w:numPr>
      </w:pPr>
      <w:r>
        <w:t>Iraq and Afghanistan</w:t>
      </w:r>
    </w:p>
    <w:p w:rsidR="006C2610" w:rsidRDefault="006C2610">
      <w:pPr>
        <w:numPr>
          <w:ilvl w:val="0"/>
          <w:numId w:val="8"/>
        </w:numPr>
      </w:pPr>
      <w:r>
        <w:t>Financial crisis</w:t>
      </w:r>
    </w:p>
    <w:p w:rsidR="006C2610" w:rsidRDefault="006C2610">
      <w:pPr>
        <w:numPr>
          <w:ilvl w:val="0"/>
          <w:numId w:val="8"/>
        </w:numPr>
      </w:pPr>
      <w:r>
        <w:t>Globalization</w:t>
      </w:r>
    </w:p>
    <w:p w:rsidR="006C2610" w:rsidRDefault="006C2610">
      <w:pPr>
        <w:numPr>
          <w:ilvl w:val="0"/>
          <w:numId w:val="8"/>
        </w:numPr>
        <w:rPr>
          <w:b/>
        </w:rPr>
      </w:pPr>
      <w:r>
        <w:t>Democratization</w:t>
      </w:r>
    </w:p>
    <w:p w:rsidR="006C2610" w:rsidRDefault="006C2610">
      <w:pPr>
        <w:rPr>
          <w:b/>
        </w:rPr>
      </w:pPr>
    </w:p>
    <w:p w:rsidR="006C2610" w:rsidRDefault="006C2610">
      <w:pPr>
        <w:pStyle w:val="Heading2"/>
      </w:pPr>
      <w:r>
        <w:t>Reading</w:t>
      </w:r>
    </w:p>
    <w:p w:rsidR="006C2610" w:rsidRDefault="006C2610">
      <w:proofErr w:type="spellStart"/>
      <w:r>
        <w:t>Jentleson</w:t>
      </w:r>
      <w:proofErr w:type="spellEnd"/>
      <w:r>
        <w:t xml:space="preserve"> chapter 8, 10 and pages 702-719</w:t>
      </w:r>
    </w:p>
    <w:p w:rsidR="006C2610" w:rsidRDefault="006C2610"/>
    <w:p w:rsidR="006C2610" w:rsidRDefault="006C2610"/>
    <w:p w:rsidR="006C2610" w:rsidRPr="00CD0B15" w:rsidRDefault="006C2610">
      <w:pPr>
        <w:pStyle w:val="Heading1"/>
        <w:rPr>
          <w:u w:val="single"/>
        </w:rPr>
      </w:pPr>
      <w:r w:rsidRPr="00CD0B15">
        <w:rPr>
          <w:u w:val="single"/>
        </w:rPr>
        <w:t xml:space="preserve">THIRD DEBATE </w:t>
      </w:r>
      <w:r w:rsidR="00720EBD" w:rsidRPr="00CD0B15">
        <w:rPr>
          <w:u w:val="single"/>
        </w:rPr>
        <w:t>APRIL 1</w:t>
      </w:r>
      <w:r w:rsidR="00CD0B15" w:rsidRPr="00CD0B15">
        <w:rPr>
          <w:u w:val="single"/>
        </w:rPr>
        <w:t>2</w:t>
      </w:r>
    </w:p>
    <w:p w:rsidR="006C2610" w:rsidRDefault="006C2610"/>
    <w:p w:rsidR="006C2610" w:rsidRDefault="006C2610"/>
    <w:p w:rsidR="006C2610" w:rsidRDefault="006C2610"/>
    <w:p w:rsidR="006C2610" w:rsidRDefault="006C2610">
      <w:pPr>
        <w:rPr>
          <w:b/>
        </w:rPr>
      </w:pPr>
      <w:r>
        <w:rPr>
          <w:b/>
        </w:rPr>
        <w:t xml:space="preserve">Week </w:t>
      </w:r>
      <w:r w:rsidR="00720EBD">
        <w:rPr>
          <w:b/>
        </w:rPr>
        <w:t>14</w:t>
      </w:r>
      <w:r w:rsidR="00CD0B15">
        <w:rPr>
          <w:b/>
        </w:rPr>
        <w:t>-15</w:t>
      </w:r>
      <w:r>
        <w:rPr>
          <w:b/>
        </w:rPr>
        <w:t xml:space="preserve"> (</w:t>
      </w:r>
      <w:r w:rsidR="00720EBD">
        <w:rPr>
          <w:b/>
        </w:rPr>
        <w:t xml:space="preserve">April </w:t>
      </w:r>
      <w:r w:rsidR="00CD0B15">
        <w:rPr>
          <w:b/>
        </w:rPr>
        <w:t>15-24</w:t>
      </w:r>
      <w:r>
        <w:rPr>
          <w:b/>
        </w:rPr>
        <w:t>)</w:t>
      </w:r>
    </w:p>
    <w:p w:rsidR="006C2610" w:rsidRDefault="006C2610">
      <w:pPr>
        <w:rPr>
          <w:b/>
        </w:rPr>
      </w:pPr>
      <w:r>
        <w:rPr>
          <w:b/>
        </w:rPr>
        <w:t>Current and Future Challenges</w:t>
      </w:r>
    </w:p>
    <w:p w:rsidR="006C2610" w:rsidRDefault="006C2610">
      <w:pPr>
        <w:numPr>
          <w:ilvl w:val="0"/>
          <w:numId w:val="9"/>
        </w:numPr>
      </w:pPr>
      <w:r>
        <w:t>Proliferation</w:t>
      </w:r>
    </w:p>
    <w:p w:rsidR="006C2610" w:rsidRDefault="006C2610">
      <w:pPr>
        <w:numPr>
          <w:ilvl w:val="0"/>
          <w:numId w:val="9"/>
        </w:numPr>
      </w:pPr>
      <w:r>
        <w:t>Failed states</w:t>
      </w:r>
    </w:p>
    <w:p w:rsidR="006C2610" w:rsidRDefault="006C2610">
      <w:pPr>
        <w:numPr>
          <w:ilvl w:val="0"/>
          <w:numId w:val="9"/>
        </w:numPr>
      </w:pPr>
      <w:r>
        <w:t>Rise of new powers</w:t>
      </w:r>
    </w:p>
    <w:p w:rsidR="006C2610" w:rsidRDefault="006C2610">
      <w:pPr>
        <w:numPr>
          <w:ilvl w:val="0"/>
          <w:numId w:val="9"/>
        </w:numPr>
      </w:pPr>
      <w:r>
        <w:t>The maintenance of American hegemony?</w:t>
      </w:r>
    </w:p>
    <w:p w:rsidR="006C2610" w:rsidRDefault="006C2610"/>
    <w:p w:rsidR="006C2610" w:rsidRDefault="006C2610">
      <w:pPr>
        <w:pStyle w:val="Heading2"/>
      </w:pPr>
      <w:r>
        <w:t>Reading</w:t>
      </w:r>
    </w:p>
    <w:p w:rsidR="006C2610" w:rsidRDefault="006C2610">
      <w:proofErr w:type="spellStart"/>
      <w:r>
        <w:t>Jentleson</w:t>
      </w:r>
      <w:proofErr w:type="spellEnd"/>
      <w:r>
        <w:t xml:space="preserve"> chapter 11</w:t>
      </w:r>
    </w:p>
    <w:p w:rsidR="006C2610" w:rsidRDefault="006C2610"/>
    <w:p w:rsidR="006C2610" w:rsidRDefault="006C2610">
      <w:pPr>
        <w:rPr>
          <w:b/>
        </w:rPr>
      </w:pPr>
    </w:p>
    <w:p w:rsidR="006C2610" w:rsidRDefault="00EA7DAD">
      <w:pPr>
        <w:pStyle w:val="Heading1"/>
      </w:pPr>
      <w:r>
        <w:t>IN CLASS FINAL EXAM ON WEDNESDAY MAY 1 FROM 7:30-9:30 AM</w:t>
      </w:r>
    </w:p>
    <w:p w:rsidR="006C2610" w:rsidRDefault="006C2610"/>
    <w:p w:rsidR="006C2610" w:rsidRDefault="006C2610"/>
    <w:p w:rsidR="006C2610" w:rsidRDefault="006C2610">
      <w:pPr>
        <w:ind w:left="1080"/>
      </w:pPr>
    </w:p>
    <w:p w:rsidR="006C2610" w:rsidRDefault="006C2610"/>
    <w:sectPr w:rsidR="006C2610" w:rsidSect="00F82B9E">
      <w:footerReference w:type="even" r:id="rId10"/>
      <w:foot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EBF" w:rsidRDefault="006B6EBF">
      <w:r>
        <w:separator/>
      </w:r>
    </w:p>
  </w:endnote>
  <w:endnote w:type="continuationSeparator" w:id="0">
    <w:p w:rsidR="006B6EBF" w:rsidRDefault="006B6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0B15" w:rsidRDefault="00D07737">
    <w:pPr>
      <w:pStyle w:val="Footer"/>
      <w:framePr w:wrap="around" w:vAnchor="text" w:hAnchor="margin" w:xAlign="right" w:y="1"/>
      <w:rPr>
        <w:rStyle w:val="PageNumber"/>
      </w:rPr>
    </w:pPr>
    <w:r>
      <w:rPr>
        <w:rStyle w:val="PageNumber"/>
      </w:rPr>
      <w:fldChar w:fldCharType="begin"/>
    </w:r>
    <w:r w:rsidR="00CD0B15">
      <w:rPr>
        <w:rStyle w:val="PageNumber"/>
      </w:rPr>
      <w:instrText xml:space="preserve">PAGE  </w:instrText>
    </w:r>
    <w:r>
      <w:rPr>
        <w:rStyle w:val="PageNumber"/>
      </w:rPr>
      <w:fldChar w:fldCharType="end"/>
    </w:r>
  </w:p>
  <w:p w:rsidR="00CD0B15" w:rsidRDefault="00CD0B1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0B15" w:rsidRDefault="00D07737">
    <w:pPr>
      <w:pStyle w:val="Footer"/>
      <w:framePr w:wrap="around" w:vAnchor="text" w:hAnchor="margin" w:xAlign="right" w:y="1"/>
      <w:rPr>
        <w:rStyle w:val="PageNumber"/>
      </w:rPr>
    </w:pPr>
    <w:r>
      <w:rPr>
        <w:rStyle w:val="PageNumber"/>
      </w:rPr>
      <w:fldChar w:fldCharType="begin"/>
    </w:r>
    <w:r w:rsidR="00CD0B15">
      <w:rPr>
        <w:rStyle w:val="PageNumber"/>
      </w:rPr>
      <w:instrText xml:space="preserve">PAGE  </w:instrText>
    </w:r>
    <w:r>
      <w:rPr>
        <w:rStyle w:val="PageNumber"/>
      </w:rPr>
      <w:fldChar w:fldCharType="separate"/>
    </w:r>
    <w:r w:rsidR="00181F6B">
      <w:rPr>
        <w:rStyle w:val="PageNumber"/>
        <w:noProof/>
      </w:rPr>
      <w:t>1</w:t>
    </w:r>
    <w:r>
      <w:rPr>
        <w:rStyle w:val="PageNumber"/>
      </w:rPr>
      <w:fldChar w:fldCharType="end"/>
    </w:r>
  </w:p>
  <w:p w:rsidR="00CD0B15" w:rsidRDefault="00CD0B1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EBF" w:rsidRDefault="006B6EBF">
      <w:r>
        <w:separator/>
      </w:r>
    </w:p>
  </w:footnote>
  <w:footnote w:type="continuationSeparator" w:id="0">
    <w:p w:rsidR="006B6EBF" w:rsidRDefault="006B6E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D9891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49B6B5D"/>
    <w:multiLevelType w:val="hybridMultilevel"/>
    <w:tmpl w:val="4AE80400"/>
    <w:lvl w:ilvl="0" w:tplc="7CF08ACA">
      <w:start w:val="1"/>
      <w:numFmt w:val="bullet"/>
      <w:lvlText w:val=""/>
      <w:lvlJc w:val="left"/>
      <w:pPr>
        <w:tabs>
          <w:tab w:val="num" w:pos="1080"/>
        </w:tabs>
        <w:ind w:left="1080" w:hanging="360"/>
      </w:pPr>
      <w:rPr>
        <w:rFonts w:ascii="Symbol" w:hAnsi="Symbol" w:hint="default"/>
      </w:rPr>
    </w:lvl>
    <w:lvl w:ilvl="1" w:tplc="D632E5A2" w:tentative="1">
      <w:start w:val="1"/>
      <w:numFmt w:val="bullet"/>
      <w:lvlText w:val="o"/>
      <w:lvlJc w:val="left"/>
      <w:pPr>
        <w:tabs>
          <w:tab w:val="num" w:pos="1800"/>
        </w:tabs>
        <w:ind w:left="1800" w:hanging="360"/>
      </w:pPr>
      <w:rPr>
        <w:rFonts w:ascii="Courier New" w:hAnsi="Courier New" w:hint="default"/>
      </w:rPr>
    </w:lvl>
    <w:lvl w:ilvl="2" w:tplc="18C82EA6" w:tentative="1">
      <w:start w:val="1"/>
      <w:numFmt w:val="bullet"/>
      <w:lvlText w:val=""/>
      <w:lvlJc w:val="left"/>
      <w:pPr>
        <w:tabs>
          <w:tab w:val="num" w:pos="2520"/>
        </w:tabs>
        <w:ind w:left="2520" w:hanging="360"/>
      </w:pPr>
      <w:rPr>
        <w:rFonts w:ascii="Wingdings" w:hAnsi="Wingdings" w:hint="default"/>
      </w:rPr>
    </w:lvl>
    <w:lvl w:ilvl="3" w:tplc="04DE00B0" w:tentative="1">
      <w:start w:val="1"/>
      <w:numFmt w:val="bullet"/>
      <w:lvlText w:val=""/>
      <w:lvlJc w:val="left"/>
      <w:pPr>
        <w:tabs>
          <w:tab w:val="num" w:pos="3240"/>
        </w:tabs>
        <w:ind w:left="3240" w:hanging="360"/>
      </w:pPr>
      <w:rPr>
        <w:rFonts w:ascii="Symbol" w:hAnsi="Symbol" w:hint="default"/>
      </w:rPr>
    </w:lvl>
    <w:lvl w:ilvl="4" w:tplc="C1789B74" w:tentative="1">
      <w:start w:val="1"/>
      <w:numFmt w:val="bullet"/>
      <w:lvlText w:val="o"/>
      <w:lvlJc w:val="left"/>
      <w:pPr>
        <w:tabs>
          <w:tab w:val="num" w:pos="3960"/>
        </w:tabs>
        <w:ind w:left="3960" w:hanging="360"/>
      </w:pPr>
      <w:rPr>
        <w:rFonts w:ascii="Courier New" w:hAnsi="Courier New" w:hint="default"/>
      </w:rPr>
    </w:lvl>
    <w:lvl w:ilvl="5" w:tplc="37422DAA" w:tentative="1">
      <w:start w:val="1"/>
      <w:numFmt w:val="bullet"/>
      <w:lvlText w:val=""/>
      <w:lvlJc w:val="left"/>
      <w:pPr>
        <w:tabs>
          <w:tab w:val="num" w:pos="4680"/>
        </w:tabs>
        <w:ind w:left="4680" w:hanging="360"/>
      </w:pPr>
      <w:rPr>
        <w:rFonts w:ascii="Wingdings" w:hAnsi="Wingdings" w:hint="default"/>
      </w:rPr>
    </w:lvl>
    <w:lvl w:ilvl="6" w:tplc="1F2AE354" w:tentative="1">
      <w:start w:val="1"/>
      <w:numFmt w:val="bullet"/>
      <w:lvlText w:val=""/>
      <w:lvlJc w:val="left"/>
      <w:pPr>
        <w:tabs>
          <w:tab w:val="num" w:pos="5400"/>
        </w:tabs>
        <w:ind w:left="5400" w:hanging="360"/>
      </w:pPr>
      <w:rPr>
        <w:rFonts w:ascii="Symbol" w:hAnsi="Symbol" w:hint="default"/>
      </w:rPr>
    </w:lvl>
    <w:lvl w:ilvl="7" w:tplc="CF94FFE0" w:tentative="1">
      <w:start w:val="1"/>
      <w:numFmt w:val="bullet"/>
      <w:lvlText w:val="o"/>
      <w:lvlJc w:val="left"/>
      <w:pPr>
        <w:tabs>
          <w:tab w:val="num" w:pos="6120"/>
        </w:tabs>
        <w:ind w:left="6120" w:hanging="360"/>
      </w:pPr>
      <w:rPr>
        <w:rFonts w:ascii="Courier New" w:hAnsi="Courier New" w:hint="default"/>
      </w:rPr>
    </w:lvl>
    <w:lvl w:ilvl="8" w:tplc="D75EDEF0" w:tentative="1">
      <w:start w:val="1"/>
      <w:numFmt w:val="bullet"/>
      <w:lvlText w:val=""/>
      <w:lvlJc w:val="left"/>
      <w:pPr>
        <w:tabs>
          <w:tab w:val="num" w:pos="6840"/>
        </w:tabs>
        <w:ind w:left="6840" w:hanging="360"/>
      </w:pPr>
      <w:rPr>
        <w:rFonts w:ascii="Wingdings" w:hAnsi="Wingdings" w:hint="default"/>
      </w:rPr>
    </w:lvl>
  </w:abstractNum>
  <w:abstractNum w:abstractNumId="2">
    <w:nsid w:val="0D5C3C72"/>
    <w:multiLevelType w:val="hybridMultilevel"/>
    <w:tmpl w:val="280CE19A"/>
    <w:lvl w:ilvl="0" w:tplc="7D187166">
      <w:start w:val="1"/>
      <w:numFmt w:val="bullet"/>
      <w:lvlText w:val=""/>
      <w:lvlJc w:val="left"/>
      <w:pPr>
        <w:tabs>
          <w:tab w:val="num" w:pos="720"/>
        </w:tabs>
        <w:ind w:left="720" w:hanging="360"/>
      </w:pPr>
      <w:rPr>
        <w:rFonts w:ascii="Symbol" w:hAnsi="Symbol" w:hint="default"/>
      </w:rPr>
    </w:lvl>
    <w:lvl w:ilvl="1" w:tplc="D146EB22" w:tentative="1">
      <w:start w:val="1"/>
      <w:numFmt w:val="bullet"/>
      <w:lvlText w:val="o"/>
      <w:lvlJc w:val="left"/>
      <w:pPr>
        <w:tabs>
          <w:tab w:val="num" w:pos="1440"/>
        </w:tabs>
        <w:ind w:left="1440" w:hanging="360"/>
      </w:pPr>
      <w:rPr>
        <w:rFonts w:ascii="Courier New" w:hAnsi="Courier New" w:hint="default"/>
      </w:rPr>
    </w:lvl>
    <w:lvl w:ilvl="2" w:tplc="07E89C4C" w:tentative="1">
      <w:start w:val="1"/>
      <w:numFmt w:val="bullet"/>
      <w:lvlText w:val=""/>
      <w:lvlJc w:val="left"/>
      <w:pPr>
        <w:tabs>
          <w:tab w:val="num" w:pos="2160"/>
        </w:tabs>
        <w:ind w:left="2160" w:hanging="360"/>
      </w:pPr>
      <w:rPr>
        <w:rFonts w:ascii="Wingdings" w:hAnsi="Wingdings" w:hint="default"/>
      </w:rPr>
    </w:lvl>
    <w:lvl w:ilvl="3" w:tplc="B100C4B0" w:tentative="1">
      <w:start w:val="1"/>
      <w:numFmt w:val="bullet"/>
      <w:lvlText w:val=""/>
      <w:lvlJc w:val="left"/>
      <w:pPr>
        <w:tabs>
          <w:tab w:val="num" w:pos="2880"/>
        </w:tabs>
        <w:ind w:left="2880" w:hanging="360"/>
      </w:pPr>
      <w:rPr>
        <w:rFonts w:ascii="Symbol" w:hAnsi="Symbol" w:hint="default"/>
      </w:rPr>
    </w:lvl>
    <w:lvl w:ilvl="4" w:tplc="4A0E6AE8" w:tentative="1">
      <w:start w:val="1"/>
      <w:numFmt w:val="bullet"/>
      <w:lvlText w:val="o"/>
      <w:lvlJc w:val="left"/>
      <w:pPr>
        <w:tabs>
          <w:tab w:val="num" w:pos="3600"/>
        </w:tabs>
        <w:ind w:left="3600" w:hanging="360"/>
      </w:pPr>
      <w:rPr>
        <w:rFonts w:ascii="Courier New" w:hAnsi="Courier New" w:hint="default"/>
      </w:rPr>
    </w:lvl>
    <w:lvl w:ilvl="5" w:tplc="A50C69F4" w:tentative="1">
      <w:start w:val="1"/>
      <w:numFmt w:val="bullet"/>
      <w:lvlText w:val=""/>
      <w:lvlJc w:val="left"/>
      <w:pPr>
        <w:tabs>
          <w:tab w:val="num" w:pos="4320"/>
        </w:tabs>
        <w:ind w:left="4320" w:hanging="360"/>
      </w:pPr>
      <w:rPr>
        <w:rFonts w:ascii="Wingdings" w:hAnsi="Wingdings" w:hint="default"/>
      </w:rPr>
    </w:lvl>
    <w:lvl w:ilvl="6" w:tplc="4CEA09EC" w:tentative="1">
      <w:start w:val="1"/>
      <w:numFmt w:val="bullet"/>
      <w:lvlText w:val=""/>
      <w:lvlJc w:val="left"/>
      <w:pPr>
        <w:tabs>
          <w:tab w:val="num" w:pos="5040"/>
        </w:tabs>
        <w:ind w:left="5040" w:hanging="360"/>
      </w:pPr>
      <w:rPr>
        <w:rFonts w:ascii="Symbol" w:hAnsi="Symbol" w:hint="default"/>
      </w:rPr>
    </w:lvl>
    <w:lvl w:ilvl="7" w:tplc="0D62D354" w:tentative="1">
      <w:start w:val="1"/>
      <w:numFmt w:val="bullet"/>
      <w:lvlText w:val="o"/>
      <w:lvlJc w:val="left"/>
      <w:pPr>
        <w:tabs>
          <w:tab w:val="num" w:pos="5760"/>
        </w:tabs>
        <w:ind w:left="5760" w:hanging="360"/>
      </w:pPr>
      <w:rPr>
        <w:rFonts w:ascii="Courier New" w:hAnsi="Courier New" w:hint="default"/>
      </w:rPr>
    </w:lvl>
    <w:lvl w:ilvl="8" w:tplc="C10ED12A" w:tentative="1">
      <w:start w:val="1"/>
      <w:numFmt w:val="bullet"/>
      <w:lvlText w:val=""/>
      <w:lvlJc w:val="left"/>
      <w:pPr>
        <w:tabs>
          <w:tab w:val="num" w:pos="6480"/>
        </w:tabs>
        <w:ind w:left="6480" w:hanging="360"/>
      </w:pPr>
      <w:rPr>
        <w:rFonts w:ascii="Wingdings" w:hAnsi="Wingdings" w:hint="default"/>
      </w:rPr>
    </w:lvl>
  </w:abstractNum>
  <w:abstractNum w:abstractNumId="3">
    <w:nsid w:val="38FB34BC"/>
    <w:multiLevelType w:val="hybridMultilevel"/>
    <w:tmpl w:val="8390B184"/>
    <w:lvl w:ilvl="0" w:tplc="76ECB98C">
      <w:start w:val="1"/>
      <w:numFmt w:val="bullet"/>
      <w:lvlText w:val=""/>
      <w:lvlJc w:val="left"/>
      <w:pPr>
        <w:tabs>
          <w:tab w:val="num" w:pos="720"/>
        </w:tabs>
        <w:ind w:left="720" w:hanging="360"/>
      </w:pPr>
      <w:rPr>
        <w:rFonts w:ascii="Symbol" w:hAnsi="Symbol" w:hint="default"/>
      </w:rPr>
    </w:lvl>
    <w:lvl w:ilvl="1" w:tplc="CCBC05CA" w:tentative="1">
      <w:start w:val="1"/>
      <w:numFmt w:val="lowerLetter"/>
      <w:lvlText w:val="%2."/>
      <w:lvlJc w:val="left"/>
      <w:pPr>
        <w:tabs>
          <w:tab w:val="num" w:pos="1440"/>
        </w:tabs>
        <w:ind w:left="1440" w:hanging="360"/>
      </w:pPr>
    </w:lvl>
    <w:lvl w:ilvl="2" w:tplc="7A6AC71A" w:tentative="1">
      <w:start w:val="1"/>
      <w:numFmt w:val="lowerRoman"/>
      <w:lvlText w:val="%3."/>
      <w:lvlJc w:val="right"/>
      <w:pPr>
        <w:tabs>
          <w:tab w:val="num" w:pos="2160"/>
        </w:tabs>
        <w:ind w:left="2160" w:hanging="180"/>
      </w:pPr>
    </w:lvl>
    <w:lvl w:ilvl="3" w:tplc="E58E2E30" w:tentative="1">
      <w:start w:val="1"/>
      <w:numFmt w:val="decimal"/>
      <w:lvlText w:val="%4."/>
      <w:lvlJc w:val="left"/>
      <w:pPr>
        <w:tabs>
          <w:tab w:val="num" w:pos="2880"/>
        </w:tabs>
        <w:ind w:left="2880" w:hanging="360"/>
      </w:pPr>
    </w:lvl>
    <w:lvl w:ilvl="4" w:tplc="5FCEC82E" w:tentative="1">
      <w:start w:val="1"/>
      <w:numFmt w:val="lowerLetter"/>
      <w:lvlText w:val="%5."/>
      <w:lvlJc w:val="left"/>
      <w:pPr>
        <w:tabs>
          <w:tab w:val="num" w:pos="3600"/>
        </w:tabs>
        <w:ind w:left="3600" w:hanging="360"/>
      </w:pPr>
    </w:lvl>
    <w:lvl w:ilvl="5" w:tplc="06BA8BB4" w:tentative="1">
      <w:start w:val="1"/>
      <w:numFmt w:val="lowerRoman"/>
      <w:lvlText w:val="%6."/>
      <w:lvlJc w:val="right"/>
      <w:pPr>
        <w:tabs>
          <w:tab w:val="num" w:pos="4320"/>
        </w:tabs>
        <w:ind w:left="4320" w:hanging="180"/>
      </w:pPr>
    </w:lvl>
    <w:lvl w:ilvl="6" w:tplc="F4B2D214" w:tentative="1">
      <w:start w:val="1"/>
      <w:numFmt w:val="decimal"/>
      <w:lvlText w:val="%7."/>
      <w:lvlJc w:val="left"/>
      <w:pPr>
        <w:tabs>
          <w:tab w:val="num" w:pos="5040"/>
        </w:tabs>
        <w:ind w:left="5040" w:hanging="360"/>
      </w:pPr>
    </w:lvl>
    <w:lvl w:ilvl="7" w:tplc="C278EF78" w:tentative="1">
      <w:start w:val="1"/>
      <w:numFmt w:val="lowerLetter"/>
      <w:lvlText w:val="%8."/>
      <w:lvlJc w:val="left"/>
      <w:pPr>
        <w:tabs>
          <w:tab w:val="num" w:pos="5760"/>
        </w:tabs>
        <w:ind w:left="5760" w:hanging="360"/>
      </w:pPr>
    </w:lvl>
    <w:lvl w:ilvl="8" w:tplc="52841312" w:tentative="1">
      <w:start w:val="1"/>
      <w:numFmt w:val="lowerRoman"/>
      <w:lvlText w:val="%9."/>
      <w:lvlJc w:val="right"/>
      <w:pPr>
        <w:tabs>
          <w:tab w:val="num" w:pos="6480"/>
        </w:tabs>
        <w:ind w:left="6480" w:hanging="180"/>
      </w:pPr>
    </w:lvl>
  </w:abstractNum>
  <w:abstractNum w:abstractNumId="4">
    <w:nsid w:val="46D52F5B"/>
    <w:multiLevelType w:val="hybridMultilevel"/>
    <w:tmpl w:val="D8B2E0DA"/>
    <w:lvl w:ilvl="0" w:tplc="58D42FD6">
      <w:start w:val="1"/>
      <w:numFmt w:val="bullet"/>
      <w:lvlText w:val=""/>
      <w:lvlJc w:val="left"/>
      <w:pPr>
        <w:tabs>
          <w:tab w:val="num" w:pos="720"/>
        </w:tabs>
        <w:ind w:left="720" w:hanging="360"/>
      </w:pPr>
      <w:rPr>
        <w:rFonts w:ascii="Symbol" w:hAnsi="Symbol" w:hint="default"/>
      </w:rPr>
    </w:lvl>
    <w:lvl w:ilvl="1" w:tplc="A718CD32" w:tentative="1">
      <w:start w:val="1"/>
      <w:numFmt w:val="bullet"/>
      <w:lvlText w:val="o"/>
      <w:lvlJc w:val="left"/>
      <w:pPr>
        <w:tabs>
          <w:tab w:val="num" w:pos="1440"/>
        </w:tabs>
        <w:ind w:left="1440" w:hanging="360"/>
      </w:pPr>
      <w:rPr>
        <w:rFonts w:ascii="Courier New" w:hAnsi="Courier New" w:hint="default"/>
      </w:rPr>
    </w:lvl>
    <w:lvl w:ilvl="2" w:tplc="B546C964" w:tentative="1">
      <w:start w:val="1"/>
      <w:numFmt w:val="bullet"/>
      <w:lvlText w:val=""/>
      <w:lvlJc w:val="left"/>
      <w:pPr>
        <w:tabs>
          <w:tab w:val="num" w:pos="2160"/>
        </w:tabs>
        <w:ind w:left="2160" w:hanging="360"/>
      </w:pPr>
      <w:rPr>
        <w:rFonts w:ascii="Wingdings" w:hAnsi="Wingdings" w:hint="default"/>
      </w:rPr>
    </w:lvl>
    <w:lvl w:ilvl="3" w:tplc="9F1A0FFE" w:tentative="1">
      <w:start w:val="1"/>
      <w:numFmt w:val="bullet"/>
      <w:lvlText w:val=""/>
      <w:lvlJc w:val="left"/>
      <w:pPr>
        <w:tabs>
          <w:tab w:val="num" w:pos="2880"/>
        </w:tabs>
        <w:ind w:left="2880" w:hanging="360"/>
      </w:pPr>
      <w:rPr>
        <w:rFonts w:ascii="Symbol" w:hAnsi="Symbol" w:hint="default"/>
      </w:rPr>
    </w:lvl>
    <w:lvl w:ilvl="4" w:tplc="F62EDC34" w:tentative="1">
      <w:start w:val="1"/>
      <w:numFmt w:val="bullet"/>
      <w:lvlText w:val="o"/>
      <w:lvlJc w:val="left"/>
      <w:pPr>
        <w:tabs>
          <w:tab w:val="num" w:pos="3600"/>
        </w:tabs>
        <w:ind w:left="3600" w:hanging="360"/>
      </w:pPr>
      <w:rPr>
        <w:rFonts w:ascii="Courier New" w:hAnsi="Courier New" w:hint="default"/>
      </w:rPr>
    </w:lvl>
    <w:lvl w:ilvl="5" w:tplc="364A0F96" w:tentative="1">
      <w:start w:val="1"/>
      <w:numFmt w:val="bullet"/>
      <w:lvlText w:val=""/>
      <w:lvlJc w:val="left"/>
      <w:pPr>
        <w:tabs>
          <w:tab w:val="num" w:pos="4320"/>
        </w:tabs>
        <w:ind w:left="4320" w:hanging="360"/>
      </w:pPr>
      <w:rPr>
        <w:rFonts w:ascii="Wingdings" w:hAnsi="Wingdings" w:hint="default"/>
      </w:rPr>
    </w:lvl>
    <w:lvl w:ilvl="6" w:tplc="7070DC84" w:tentative="1">
      <w:start w:val="1"/>
      <w:numFmt w:val="bullet"/>
      <w:lvlText w:val=""/>
      <w:lvlJc w:val="left"/>
      <w:pPr>
        <w:tabs>
          <w:tab w:val="num" w:pos="5040"/>
        </w:tabs>
        <w:ind w:left="5040" w:hanging="360"/>
      </w:pPr>
      <w:rPr>
        <w:rFonts w:ascii="Symbol" w:hAnsi="Symbol" w:hint="default"/>
      </w:rPr>
    </w:lvl>
    <w:lvl w:ilvl="7" w:tplc="4F420D2E" w:tentative="1">
      <w:start w:val="1"/>
      <w:numFmt w:val="bullet"/>
      <w:lvlText w:val="o"/>
      <w:lvlJc w:val="left"/>
      <w:pPr>
        <w:tabs>
          <w:tab w:val="num" w:pos="5760"/>
        </w:tabs>
        <w:ind w:left="5760" w:hanging="360"/>
      </w:pPr>
      <w:rPr>
        <w:rFonts w:ascii="Courier New" w:hAnsi="Courier New" w:hint="default"/>
      </w:rPr>
    </w:lvl>
    <w:lvl w:ilvl="8" w:tplc="20B8964C" w:tentative="1">
      <w:start w:val="1"/>
      <w:numFmt w:val="bullet"/>
      <w:lvlText w:val=""/>
      <w:lvlJc w:val="left"/>
      <w:pPr>
        <w:tabs>
          <w:tab w:val="num" w:pos="6480"/>
        </w:tabs>
        <w:ind w:left="6480" w:hanging="360"/>
      </w:pPr>
      <w:rPr>
        <w:rFonts w:ascii="Wingdings" w:hAnsi="Wingdings" w:hint="default"/>
      </w:rPr>
    </w:lvl>
  </w:abstractNum>
  <w:abstractNum w:abstractNumId="5">
    <w:nsid w:val="567C0E94"/>
    <w:multiLevelType w:val="hybridMultilevel"/>
    <w:tmpl w:val="8D742DBE"/>
    <w:lvl w:ilvl="0" w:tplc="0AFA595A">
      <w:start w:val="1"/>
      <w:numFmt w:val="bullet"/>
      <w:lvlText w:val=""/>
      <w:lvlJc w:val="left"/>
      <w:pPr>
        <w:tabs>
          <w:tab w:val="num" w:pos="720"/>
        </w:tabs>
        <w:ind w:left="720" w:hanging="360"/>
      </w:pPr>
      <w:rPr>
        <w:rFonts w:ascii="Symbol" w:hAnsi="Symbol" w:hint="default"/>
      </w:rPr>
    </w:lvl>
    <w:lvl w:ilvl="1" w:tplc="5FB659D8">
      <w:start w:val="1"/>
      <w:numFmt w:val="bullet"/>
      <w:lvlText w:val=""/>
      <w:lvlJc w:val="left"/>
      <w:pPr>
        <w:tabs>
          <w:tab w:val="num" w:pos="1440"/>
        </w:tabs>
        <w:ind w:left="1440" w:hanging="360"/>
      </w:pPr>
      <w:rPr>
        <w:rFonts w:ascii="Symbol" w:hAnsi="Symbol" w:hint="default"/>
      </w:rPr>
    </w:lvl>
    <w:lvl w:ilvl="2" w:tplc="4F201720">
      <w:start w:val="5"/>
      <w:numFmt w:val="decimal"/>
      <w:lvlText w:val="%3."/>
      <w:lvlJc w:val="left"/>
      <w:pPr>
        <w:tabs>
          <w:tab w:val="num" w:pos="2340"/>
        </w:tabs>
        <w:ind w:left="2340" w:hanging="360"/>
      </w:pPr>
      <w:rPr>
        <w:rFonts w:hint="default"/>
      </w:rPr>
    </w:lvl>
    <w:lvl w:ilvl="3" w:tplc="74988DDC" w:tentative="1">
      <w:start w:val="1"/>
      <w:numFmt w:val="decimal"/>
      <w:lvlText w:val="%4."/>
      <w:lvlJc w:val="left"/>
      <w:pPr>
        <w:tabs>
          <w:tab w:val="num" w:pos="2880"/>
        </w:tabs>
        <w:ind w:left="2880" w:hanging="360"/>
      </w:pPr>
    </w:lvl>
    <w:lvl w:ilvl="4" w:tplc="BDBEC438" w:tentative="1">
      <w:start w:val="1"/>
      <w:numFmt w:val="lowerLetter"/>
      <w:lvlText w:val="%5."/>
      <w:lvlJc w:val="left"/>
      <w:pPr>
        <w:tabs>
          <w:tab w:val="num" w:pos="3600"/>
        </w:tabs>
        <w:ind w:left="3600" w:hanging="360"/>
      </w:pPr>
    </w:lvl>
    <w:lvl w:ilvl="5" w:tplc="2EF82EC4" w:tentative="1">
      <w:start w:val="1"/>
      <w:numFmt w:val="lowerRoman"/>
      <w:lvlText w:val="%6."/>
      <w:lvlJc w:val="right"/>
      <w:pPr>
        <w:tabs>
          <w:tab w:val="num" w:pos="4320"/>
        </w:tabs>
        <w:ind w:left="4320" w:hanging="180"/>
      </w:pPr>
    </w:lvl>
    <w:lvl w:ilvl="6" w:tplc="85D6C254" w:tentative="1">
      <w:start w:val="1"/>
      <w:numFmt w:val="decimal"/>
      <w:lvlText w:val="%7."/>
      <w:lvlJc w:val="left"/>
      <w:pPr>
        <w:tabs>
          <w:tab w:val="num" w:pos="5040"/>
        </w:tabs>
        <w:ind w:left="5040" w:hanging="360"/>
      </w:pPr>
    </w:lvl>
    <w:lvl w:ilvl="7" w:tplc="C504AC10" w:tentative="1">
      <w:start w:val="1"/>
      <w:numFmt w:val="lowerLetter"/>
      <w:lvlText w:val="%8."/>
      <w:lvlJc w:val="left"/>
      <w:pPr>
        <w:tabs>
          <w:tab w:val="num" w:pos="5760"/>
        </w:tabs>
        <w:ind w:left="5760" w:hanging="360"/>
      </w:pPr>
    </w:lvl>
    <w:lvl w:ilvl="8" w:tplc="5DCCF4A2" w:tentative="1">
      <w:start w:val="1"/>
      <w:numFmt w:val="lowerRoman"/>
      <w:lvlText w:val="%9."/>
      <w:lvlJc w:val="right"/>
      <w:pPr>
        <w:tabs>
          <w:tab w:val="num" w:pos="6480"/>
        </w:tabs>
        <w:ind w:left="6480" w:hanging="180"/>
      </w:pPr>
    </w:lvl>
  </w:abstractNum>
  <w:abstractNum w:abstractNumId="6">
    <w:nsid w:val="582C4F7A"/>
    <w:multiLevelType w:val="hybridMultilevel"/>
    <w:tmpl w:val="8390B184"/>
    <w:lvl w:ilvl="0" w:tplc="934EBD04">
      <w:start w:val="1"/>
      <w:numFmt w:val="bullet"/>
      <w:lvlText w:val=""/>
      <w:lvlJc w:val="left"/>
      <w:pPr>
        <w:tabs>
          <w:tab w:val="num" w:pos="720"/>
        </w:tabs>
        <w:ind w:left="720" w:hanging="360"/>
      </w:pPr>
      <w:rPr>
        <w:rFonts w:ascii="Symbol" w:hAnsi="Symbol" w:hint="default"/>
      </w:rPr>
    </w:lvl>
    <w:lvl w:ilvl="1" w:tplc="F34E9BA0" w:tentative="1">
      <w:start w:val="1"/>
      <w:numFmt w:val="lowerLetter"/>
      <w:lvlText w:val="%2."/>
      <w:lvlJc w:val="left"/>
      <w:pPr>
        <w:tabs>
          <w:tab w:val="num" w:pos="1440"/>
        </w:tabs>
        <w:ind w:left="1440" w:hanging="360"/>
      </w:pPr>
    </w:lvl>
    <w:lvl w:ilvl="2" w:tplc="D908969C" w:tentative="1">
      <w:start w:val="1"/>
      <w:numFmt w:val="lowerRoman"/>
      <w:lvlText w:val="%3."/>
      <w:lvlJc w:val="right"/>
      <w:pPr>
        <w:tabs>
          <w:tab w:val="num" w:pos="2160"/>
        </w:tabs>
        <w:ind w:left="2160" w:hanging="180"/>
      </w:pPr>
    </w:lvl>
    <w:lvl w:ilvl="3" w:tplc="526A22F6" w:tentative="1">
      <w:start w:val="1"/>
      <w:numFmt w:val="decimal"/>
      <w:lvlText w:val="%4."/>
      <w:lvlJc w:val="left"/>
      <w:pPr>
        <w:tabs>
          <w:tab w:val="num" w:pos="2880"/>
        </w:tabs>
        <w:ind w:left="2880" w:hanging="360"/>
      </w:pPr>
    </w:lvl>
    <w:lvl w:ilvl="4" w:tplc="BEF2E9FE" w:tentative="1">
      <w:start w:val="1"/>
      <w:numFmt w:val="lowerLetter"/>
      <w:lvlText w:val="%5."/>
      <w:lvlJc w:val="left"/>
      <w:pPr>
        <w:tabs>
          <w:tab w:val="num" w:pos="3600"/>
        </w:tabs>
        <w:ind w:left="3600" w:hanging="360"/>
      </w:pPr>
    </w:lvl>
    <w:lvl w:ilvl="5" w:tplc="64187AB6" w:tentative="1">
      <w:start w:val="1"/>
      <w:numFmt w:val="lowerRoman"/>
      <w:lvlText w:val="%6."/>
      <w:lvlJc w:val="right"/>
      <w:pPr>
        <w:tabs>
          <w:tab w:val="num" w:pos="4320"/>
        </w:tabs>
        <w:ind w:left="4320" w:hanging="180"/>
      </w:pPr>
    </w:lvl>
    <w:lvl w:ilvl="6" w:tplc="1F42775A" w:tentative="1">
      <w:start w:val="1"/>
      <w:numFmt w:val="decimal"/>
      <w:lvlText w:val="%7."/>
      <w:lvlJc w:val="left"/>
      <w:pPr>
        <w:tabs>
          <w:tab w:val="num" w:pos="5040"/>
        </w:tabs>
        <w:ind w:left="5040" w:hanging="360"/>
      </w:pPr>
    </w:lvl>
    <w:lvl w:ilvl="7" w:tplc="32A40A12" w:tentative="1">
      <w:start w:val="1"/>
      <w:numFmt w:val="lowerLetter"/>
      <w:lvlText w:val="%8."/>
      <w:lvlJc w:val="left"/>
      <w:pPr>
        <w:tabs>
          <w:tab w:val="num" w:pos="5760"/>
        </w:tabs>
        <w:ind w:left="5760" w:hanging="360"/>
      </w:pPr>
    </w:lvl>
    <w:lvl w:ilvl="8" w:tplc="D8609070" w:tentative="1">
      <w:start w:val="1"/>
      <w:numFmt w:val="lowerRoman"/>
      <w:lvlText w:val="%9."/>
      <w:lvlJc w:val="right"/>
      <w:pPr>
        <w:tabs>
          <w:tab w:val="num" w:pos="6480"/>
        </w:tabs>
        <w:ind w:left="6480" w:hanging="180"/>
      </w:pPr>
    </w:lvl>
  </w:abstractNum>
  <w:abstractNum w:abstractNumId="7">
    <w:nsid w:val="64FD1299"/>
    <w:multiLevelType w:val="hybridMultilevel"/>
    <w:tmpl w:val="8390B184"/>
    <w:lvl w:ilvl="0" w:tplc="B0F072C6">
      <w:start w:val="1"/>
      <w:numFmt w:val="bullet"/>
      <w:lvlText w:val=""/>
      <w:lvlJc w:val="left"/>
      <w:pPr>
        <w:tabs>
          <w:tab w:val="num" w:pos="720"/>
        </w:tabs>
        <w:ind w:left="720" w:hanging="360"/>
      </w:pPr>
      <w:rPr>
        <w:rFonts w:ascii="Symbol" w:hAnsi="Symbol" w:hint="default"/>
      </w:rPr>
    </w:lvl>
    <w:lvl w:ilvl="1" w:tplc="7F9AA594" w:tentative="1">
      <w:start w:val="1"/>
      <w:numFmt w:val="lowerLetter"/>
      <w:lvlText w:val="%2."/>
      <w:lvlJc w:val="left"/>
      <w:pPr>
        <w:tabs>
          <w:tab w:val="num" w:pos="1440"/>
        </w:tabs>
        <w:ind w:left="1440" w:hanging="360"/>
      </w:pPr>
    </w:lvl>
    <w:lvl w:ilvl="2" w:tplc="B84A6DCC" w:tentative="1">
      <w:start w:val="1"/>
      <w:numFmt w:val="lowerRoman"/>
      <w:lvlText w:val="%3."/>
      <w:lvlJc w:val="right"/>
      <w:pPr>
        <w:tabs>
          <w:tab w:val="num" w:pos="2160"/>
        </w:tabs>
        <w:ind w:left="2160" w:hanging="180"/>
      </w:pPr>
    </w:lvl>
    <w:lvl w:ilvl="3" w:tplc="AABC88B4" w:tentative="1">
      <w:start w:val="1"/>
      <w:numFmt w:val="decimal"/>
      <w:lvlText w:val="%4."/>
      <w:lvlJc w:val="left"/>
      <w:pPr>
        <w:tabs>
          <w:tab w:val="num" w:pos="2880"/>
        </w:tabs>
        <w:ind w:left="2880" w:hanging="360"/>
      </w:pPr>
    </w:lvl>
    <w:lvl w:ilvl="4" w:tplc="D2221454" w:tentative="1">
      <w:start w:val="1"/>
      <w:numFmt w:val="lowerLetter"/>
      <w:lvlText w:val="%5."/>
      <w:lvlJc w:val="left"/>
      <w:pPr>
        <w:tabs>
          <w:tab w:val="num" w:pos="3600"/>
        </w:tabs>
        <w:ind w:left="3600" w:hanging="360"/>
      </w:pPr>
    </w:lvl>
    <w:lvl w:ilvl="5" w:tplc="5DBEA7C6" w:tentative="1">
      <w:start w:val="1"/>
      <w:numFmt w:val="lowerRoman"/>
      <w:lvlText w:val="%6."/>
      <w:lvlJc w:val="right"/>
      <w:pPr>
        <w:tabs>
          <w:tab w:val="num" w:pos="4320"/>
        </w:tabs>
        <w:ind w:left="4320" w:hanging="180"/>
      </w:pPr>
    </w:lvl>
    <w:lvl w:ilvl="6" w:tplc="C7BAC616" w:tentative="1">
      <w:start w:val="1"/>
      <w:numFmt w:val="decimal"/>
      <w:lvlText w:val="%7."/>
      <w:lvlJc w:val="left"/>
      <w:pPr>
        <w:tabs>
          <w:tab w:val="num" w:pos="5040"/>
        </w:tabs>
        <w:ind w:left="5040" w:hanging="360"/>
      </w:pPr>
    </w:lvl>
    <w:lvl w:ilvl="7" w:tplc="B754B9EE" w:tentative="1">
      <w:start w:val="1"/>
      <w:numFmt w:val="lowerLetter"/>
      <w:lvlText w:val="%8."/>
      <w:lvlJc w:val="left"/>
      <w:pPr>
        <w:tabs>
          <w:tab w:val="num" w:pos="5760"/>
        </w:tabs>
        <w:ind w:left="5760" w:hanging="360"/>
      </w:pPr>
    </w:lvl>
    <w:lvl w:ilvl="8" w:tplc="6F0232D2" w:tentative="1">
      <w:start w:val="1"/>
      <w:numFmt w:val="lowerRoman"/>
      <w:lvlText w:val="%9."/>
      <w:lvlJc w:val="right"/>
      <w:pPr>
        <w:tabs>
          <w:tab w:val="num" w:pos="6480"/>
        </w:tabs>
        <w:ind w:left="6480" w:hanging="180"/>
      </w:pPr>
    </w:lvl>
  </w:abstractNum>
  <w:abstractNum w:abstractNumId="8">
    <w:nsid w:val="6ABD318A"/>
    <w:multiLevelType w:val="hybridMultilevel"/>
    <w:tmpl w:val="0B5656B2"/>
    <w:lvl w:ilvl="0" w:tplc="0262D60C">
      <w:start w:val="1"/>
      <w:numFmt w:val="bullet"/>
      <w:lvlText w:val=""/>
      <w:lvlJc w:val="left"/>
      <w:pPr>
        <w:tabs>
          <w:tab w:val="num" w:pos="720"/>
        </w:tabs>
        <w:ind w:left="720" w:hanging="360"/>
      </w:pPr>
      <w:rPr>
        <w:rFonts w:ascii="Symbol" w:hAnsi="Symbol" w:hint="default"/>
      </w:rPr>
    </w:lvl>
    <w:lvl w:ilvl="1" w:tplc="0142B122">
      <w:start w:val="1"/>
      <w:numFmt w:val="bullet"/>
      <w:lvlText w:val=""/>
      <w:lvlJc w:val="left"/>
      <w:pPr>
        <w:tabs>
          <w:tab w:val="num" w:pos="1440"/>
        </w:tabs>
        <w:ind w:left="1440" w:hanging="360"/>
      </w:pPr>
      <w:rPr>
        <w:rFonts w:ascii="Symbol" w:hAnsi="Symbol" w:hint="default"/>
      </w:rPr>
    </w:lvl>
    <w:lvl w:ilvl="2" w:tplc="D0EC99E2">
      <w:start w:val="7"/>
      <w:numFmt w:val="decimal"/>
      <w:lvlText w:val="%3."/>
      <w:lvlJc w:val="left"/>
      <w:pPr>
        <w:tabs>
          <w:tab w:val="num" w:pos="2340"/>
        </w:tabs>
        <w:ind w:left="2340" w:hanging="360"/>
      </w:pPr>
      <w:rPr>
        <w:rFonts w:hint="default"/>
      </w:rPr>
    </w:lvl>
    <w:lvl w:ilvl="3" w:tplc="EF66E192" w:tentative="1">
      <w:start w:val="1"/>
      <w:numFmt w:val="decimal"/>
      <w:lvlText w:val="%4."/>
      <w:lvlJc w:val="left"/>
      <w:pPr>
        <w:tabs>
          <w:tab w:val="num" w:pos="2880"/>
        </w:tabs>
        <w:ind w:left="2880" w:hanging="360"/>
      </w:pPr>
    </w:lvl>
    <w:lvl w:ilvl="4" w:tplc="26202016" w:tentative="1">
      <w:start w:val="1"/>
      <w:numFmt w:val="lowerLetter"/>
      <w:lvlText w:val="%5."/>
      <w:lvlJc w:val="left"/>
      <w:pPr>
        <w:tabs>
          <w:tab w:val="num" w:pos="3600"/>
        </w:tabs>
        <w:ind w:left="3600" w:hanging="360"/>
      </w:pPr>
    </w:lvl>
    <w:lvl w:ilvl="5" w:tplc="589A7F54" w:tentative="1">
      <w:start w:val="1"/>
      <w:numFmt w:val="lowerRoman"/>
      <w:lvlText w:val="%6."/>
      <w:lvlJc w:val="right"/>
      <w:pPr>
        <w:tabs>
          <w:tab w:val="num" w:pos="4320"/>
        </w:tabs>
        <w:ind w:left="4320" w:hanging="180"/>
      </w:pPr>
    </w:lvl>
    <w:lvl w:ilvl="6" w:tplc="1CE02462" w:tentative="1">
      <w:start w:val="1"/>
      <w:numFmt w:val="decimal"/>
      <w:lvlText w:val="%7."/>
      <w:lvlJc w:val="left"/>
      <w:pPr>
        <w:tabs>
          <w:tab w:val="num" w:pos="5040"/>
        </w:tabs>
        <w:ind w:left="5040" w:hanging="360"/>
      </w:pPr>
    </w:lvl>
    <w:lvl w:ilvl="7" w:tplc="08CE0032" w:tentative="1">
      <w:start w:val="1"/>
      <w:numFmt w:val="lowerLetter"/>
      <w:lvlText w:val="%8."/>
      <w:lvlJc w:val="left"/>
      <w:pPr>
        <w:tabs>
          <w:tab w:val="num" w:pos="5760"/>
        </w:tabs>
        <w:ind w:left="5760" w:hanging="360"/>
      </w:pPr>
    </w:lvl>
    <w:lvl w:ilvl="8" w:tplc="CC78C6C4" w:tentative="1">
      <w:start w:val="1"/>
      <w:numFmt w:val="lowerRoman"/>
      <w:lvlText w:val="%9."/>
      <w:lvlJc w:val="right"/>
      <w:pPr>
        <w:tabs>
          <w:tab w:val="num" w:pos="6480"/>
        </w:tabs>
        <w:ind w:left="6480" w:hanging="180"/>
      </w:pPr>
    </w:lvl>
  </w:abstractNum>
  <w:abstractNum w:abstractNumId="9">
    <w:nsid w:val="6B40345F"/>
    <w:multiLevelType w:val="hybridMultilevel"/>
    <w:tmpl w:val="9C6A0116"/>
    <w:lvl w:ilvl="0" w:tplc="96047BE4">
      <w:start w:val="1"/>
      <w:numFmt w:val="bullet"/>
      <w:lvlText w:val=""/>
      <w:lvlJc w:val="left"/>
      <w:pPr>
        <w:tabs>
          <w:tab w:val="num" w:pos="720"/>
        </w:tabs>
        <w:ind w:left="720" w:hanging="360"/>
      </w:pPr>
      <w:rPr>
        <w:rFonts w:ascii="Symbol" w:hAnsi="Symbol" w:hint="default"/>
      </w:rPr>
    </w:lvl>
    <w:lvl w:ilvl="1" w:tplc="669A96A8" w:tentative="1">
      <w:start w:val="1"/>
      <w:numFmt w:val="bullet"/>
      <w:lvlText w:val="o"/>
      <w:lvlJc w:val="left"/>
      <w:pPr>
        <w:tabs>
          <w:tab w:val="num" w:pos="1440"/>
        </w:tabs>
        <w:ind w:left="1440" w:hanging="360"/>
      </w:pPr>
      <w:rPr>
        <w:rFonts w:ascii="Courier New" w:hAnsi="Courier New" w:hint="default"/>
      </w:rPr>
    </w:lvl>
    <w:lvl w:ilvl="2" w:tplc="41F857F2" w:tentative="1">
      <w:start w:val="1"/>
      <w:numFmt w:val="bullet"/>
      <w:lvlText w:val=""/>
      <w:lvlJc w:val="left"/>
      <w:pPr>
        <w:tabs>
          <w:tab w:val="num" w:pos="2160"/>
        </w:tabs>
        <w:ind w:left="2160" w:hanging="360"/>
      </w:pPr>
      <w:rPr>
        <w:rFonts w:ascii="Wingdings" w:hAnsi="Wingdings" w:hint="default"/>
      </w:rPr>
    </w:lvl>
    <w:lvl w:ilvl="3" w:tplc="56F2E582" w:tentative="1">
      <w:start w:val="1"/>
      <w:numFmt w:val="bullet"/>
      <w:lvlText w:val=""/>
      <w:lvlJc w:val="left"/>
      <w:pPr>
        <w:tabs>
          <w:tab w:val="num" w:pos="2880"/>
        </w:tabs>
        <w:ind w:left="2880" w:hanging="360"/>
      </w:pPr>
      <w:rPr>
        <w:rFonts w:ascii="Symbol" w:hAnsi="Symbol" w:hint="default"/>
      </w:rPr>
    </w:lvl>
    <w:lvl w:ilvl="4" w:tplc="620E1A94" w:tentative="1">
      <w:start w:val="1"/>
      <w:numFmt w:val="bullet"/>
      <w:lvlText w:val="o"/>
      <w:lvlJc w:val="left"/>
      <w:pPr>
        <w:tabs>
          <w:tab w:val="num" w:pos="3600"/>
        </w:tabs>
        <w:ind w:left="3600" w:hanging="360"/>
      </w:pPr>
      <w:rPr>
        <w:rFonts w:ascii="Courier New" w:hAnsi="Courier New" w:hint="default"/>
      </w:rPr>
    </w:lvl>
    <w:lvl w:ilvl="5" w:tplc="0BECC50A" w:tentative="1">
      <w:start w:val="1"/>
      <w:numFmt w:val="bullet"/>
      <w:lvlText w:val=""/>
      <w:lvlJc w:val="left"/>
      <w:pPr>
        <w:tabs>
          <w:tab w:val="num" w:pos="4320"/>
        </w:tabs>
        <w:ind w:left="4320" w:hanging="360"/>
      </w:pPr>
      <w:rPr>
        <w:rFonts w:ascii="Wingdings" w:hAnsi="Wingdings" w:hint="default"/>
      </w:rPr>
    </w:lvl>
    <w:lvl w:ilvl="6" w:tplc="8F5EB104" w:tentative="1">
      <w:start w:val="1"/>
      <w:numFmt w:val="bullet"/>
      <w:lvlText w:val=""/>
      <w:lvlJc w:val="left"/>
      <w:pPr>
        <w:tabs>
          <w:tab w:val="num" w:pos="5040"/>
        </w:tabs>
        <w:ind w:left="5040" w:hanging="360"/>
      </w:pPr>
      <w:rPr>
        <w:rFonts w:ascii="Symbol" w:hAnsi="Symbol" w:hint="default"/>
      </w:rPr>
    </w:lvl>
    <w:lvl w:ilvl="7" w:tplc="5DC6E0E0" w:tentative="1">
      <w:start w:val="1"/>
      <w:numFmt w:val="bullet"/>
      <w:lvlText w:val="o"/>
      <w:lvlJc w:val="left"/>
      <w:pPr>
        <w:tabs>
          <w:tab w:val="num" w:pos="5760"/>
        </w:tabs>
        <w:ind w:left="5760" w:hanging="360"/>
      </w:pPr>
      <w:rPr>
        <w:rFonts w:ascii="Courier New" w:hAnsi="Courier New" w:hint="default"/>
      </w:rPr>
    </w:lvl>
    <w:lvl w:ilvl="8" w:tplc="6DE097AA" w:tentative="1">
      <w:start w:val="1"/>
      <w:numFmt w:val="bullet"/>
      <w:lvlText w:val=""/>
      <w:lvlJc w:val="left"/>
      <w:pPr>
        <w:tabs>
          <w:tab w:val="num" w:pos="6480"/>
        </w:tabs>
        <w:ind w:left="6480" w:hanging="360"/>
      </w:pPr>
      <w:rPr>
        <w:rFonts w:ascii="Wingdings" w:hAnsi="Wingdings" w:hint="default"/>
      </w:rPr>
    </w:lvl>
  </w:abstractNum>
  <w:abstractNum w:abstractNumId="10">
    <w:nsid w:val="71AC1819"/>
    <w:multiLevelType w:val="hybridMultilevel"/>
    <w:tmpl w:val="8390B184"/>
    <w:lvl w:ilvl="0" w:tplc="2C82D808">
      <w:start w:val="1"/>
      <w:numFmt w:val="decimal"/>
      <w:lvlText w:val="%1."/>
      <w:lvlJc w:val="left"/>
      <w:pPr>
        <w:tabs>
          <w:tab w:val="num" w:pos="720"/>
        </w:tabs>
        <w:ind w:left="720" w:hanging="360"/>
      </w:pPr>
      <w:rPr>
        <w:rFonts w:hint="default"/>
      </w:rPr>
    </w:lvl>
    <w:lvl w:ilvl="1" w:tplc="65A867A2" w:tentative="1">
      <w:start w:val="1"/>
      <w:numFmt w:val="lowerLetter"/>
      <w:lvlText w:val="%2."/>
      <w:lvlJc w:val="left"/>
      <w:pPr>
        <w:tabs>
          <w:tab w:val="num" w:pos="1440"/>
        </w:tabs>
        <w:ind w:left="1440" w:hanging="360"/>
      </w:pPr>
    </w:lvl>
    <w:lvl w:ilvl="2" w:tplc="09520BCC" w:tentative="1">
      <w:start w:val="1"/>
      <w:numFmt w:val="lowerRoman"/>
      <w:lvlText w:val="%3."/>
      <w:lvlJc w:val="right"/>
      <w:pPr>
        <w:tabs>
          <w:tab w:val="num" w:pos="2160"/>
        </w:tabs>
        <w:ind w:left="2160" w:hanging="180"/>
      </w:pPr>
    </w:lvl>
    <w:lvl w:ilvl="3" w:tplc="E72E534E" w:tentative="1">
      <w:start w:val="1"/>
      <w:numFmt w:val="decimal"/>
      <w:lvlText w:val="%4."/>
      <w:lvlJc w:val="left"/>
      <w:pPr>
        <w:tabs>
          <w:tab w:val="num" w:pos="2880"/>
        </w:tabs>
        <w:ind w:left="2880" w:hanging="360"/>
      </w:pPr>
    </w:lvl>
    <w:lvl w:ilvl="4" w:tplc="57FCD124" w:tentative="1">
      <w:start w:val="1"/>
      <w:numFmt w:val="lowerLetter"/>
      <w:lvlText w:val="%5."/>
      <w:lvlJc w:val="left"/>
      <w:pPr>
        <w:tabs>
          <w:tab w:val="num" w:pos="3600"/>
        </w:tabs>
        <w:ind w:left="3600" w:hanging="360"/>
      </w:pPr>
    </w:lvl>
    <w:lvl w:ilvl="5" w:tplc="EC44778A" w:tentative="1">
      <w:start w:val="1"/>
      <w:numFmt w:val="lowerRoman"/>
      <w:lvlText w:val="%6."/>
      <w:lvlJc w:val="right"/>
      <w:pPr>
        <w:tabs>
          <w:tab w:val="num" w:pos="4320"/>
        </w:tabs>
        <w:ind w:left="4320" w:hanging="180"/>
      </w:pPr>
    </w:lvl>
    <w:lvl w:ilvl="6" w:tplc="7DA49030" w:tentative="1">
      <w:start w:val="1"/>
      <w:numFmt w:val="decimal"/>
      <w:lvlText w:val="%7."/>
      <w:lvlJc w:val="left"/>
      <w:pPr>
        <w:tabs>
          <w:tab w:val="num" w:pos="5040"/>
        </w:tabs>
        <w:ind w:left="5040" w:hanging="360"/>
      </w:pPr>
    </w:lvl>
    <w:lvl w:ilvl="7" w:tplc="E42C2BDA" w:tentative="1">
      <w:start w:val="1"/>
      <w:numFmt w:val="lowerLetter"/>
      <w:lvlText w:val="%8."/>
      <w:lvlJc w:val="left"/>
      <w:pPr>
        <w:tabs>
          <w:tab w:val="num" w:pos="5760"/>
        </w:tabs>
        <w:ind w:left="5760" w:hanging="360"/>
      </w:pPr>
    </w:lvl>
    <w:lvl w:ilvl="8" w:tplc="B2588F74" w:tentative="1">
      <w:start w:val="1"/>
      <w:numFmt w:val="lowerRoman"/>
      <w:lvlText w:val="%9."/>
      <w:lvlJc w:val="right"/>
      <w:pPr>
        <w:tabs>
          <w:tab w:val="num" w:pos="6480"/>
        </w:tabs>
        <w:ind w:left="6480" w:hanging="180"/>
      </w:pPr>
    </w:lvl>
  </w:abstractNum>
  <w:num w:numId="1">
    <w:abstractNumId w:val="10"/>
  </w:num>
  <w:num w:numId="2">
    <w:abstractNumId w:val="7"/>
  </w:num>
  <w:num w:numId="3">
    <w:abstractNumId w:val="3"/>
  </w:num>
  <w:num w:numId="4">
    <w:abstractNumId w:val="5"/>
  </w:num>
  <w:num w:numId="5">
    <w:abstractNumId w:val="1"/>
  </w:num>
  <w:num w:numId="6">
    <w:abstractNumId w:val="6"/>
  </w:num>
  <w:num w:numId="7">
    <w:abstractNumId w:val="8"/>
  </w:num>
  <w:num w:numId="8">
    <w:abstractNumId w:val="9"/>
  </w:num>
  <w:num w:numId="9">
    <w:abstractNumId w:val="4"/>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62A"/>
    <w:rsid w:val="00181F6B"/>
    <w:rsid w:val="00194BE4"/>
    <w:rsid w:val="001F7F41"/>
    <w:rsid w:val="002755E5"/>
    <w:rsid w:val="00382CEC"/>
    <w:rsid w:val="00463F35"/>
    <w:rsid w:val="006B6EBF"/>
    <w:rsid w:val="006C2610"/>
    <w:rsid w:val="00720EBD"/>
    <w:rsid w:val="00876205"/>
    <w:rsid w:val="008A35D6"/>
    <w:rsid w:val="008F6629"/>
    <w:rsid w:val="00AB50AA"/>
    <w:rsid w:val="00B9459E"/>
    <w:rsid w:val="00BA5031"/>
    <w:rsid w:val="00CD0B15"/>
    <w:rsid w:val="00CF7425"/>
    <w:rsid w:val="00D07737"/>
    <w:rsid w:val="00EA7DAD"/>
    <w:rsid w:val="00EB009A"/>
    <w:rsid w:val="00F82B9E"/>
    <w:rsid w:val="00F8362A"/>
    <w:rsid w:val="00FB7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B9E"/>
    <w:rPr>
      <w:sz w:val="24"/>
    </w:rPr>
  </w:style>
  <w:style w:type="paragraph" w:styleId="Heading1">
    <w:name w:val="heading 1"/>
    <w:basedOn w:val="Normal"/>
    <w:next w:val="Normal"/>
    <w:qFormat/>
    <w:rsid w:val="00F82B9E"/>
    <w:pPr>
      <w:keepNext/>
      <w:outlineLvl w:val="0"/>
    </w:pPr>
    <w:rPr>
      <w:b/>
    </w:rPr>
  </w:style>
  <w:style w:type="paragraph" w:styleId="Heading2">
    <w:name w:val="heading 2"/>
    <w:basedOn w:val="Normal"/>
    <w:next w:val="Normal"/>
    <w:qFormat/>
    <w:rsid w:val="00F82B9E"/>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2B9E"/>
    <w:pPr>
      <w:jc w:val="center"/>
    </w:pPr>
    <w:rPr>
      <w:b/>
    </w:rPr>
  </w:style>
  <w:style w:type="character" w:styleId="Hyperlink">
    <w:name w:val="Hyperlink"/>
    <w:semiHidden/>
    <w:rsid w:val="00F82B9E"/>
    <w:rPr>
      <w:color w:val="0000FF"/>
      <w:u w:val="single"/>
    </w:rPr>
  </w:style>
  <w:style w:type="paragraph" w:styleId="NormalWeb">
    <w:name w:val="Normal (Web)"/>
    <w:basedOn w:val="Normal"/>
    <w:semiHidden/>
    <w:rsid w:val="00F82B9E"/>
    <w:pPr>
      <w:spacing w:before="100" w:beforeAutospacing="1" w:after="115"/>
    </w:pPr>
    <w:rPr>
      <w:sz w:val="20"/>
    </w:rPr>
  </w:style>
  <w:style w:type="paragraph" w:styleId="Footer">
    <w:name w:val="footer"/>
    <w:basedOn w:val="Normal"/>
    <w:semiHidden/>
    <w:rsid w:val="00F82B9E"/>
    <w:pPr>
      <w:tabs>
        <w:tab w:val="center" w:pos="4320"/>
        <w:tab w:val="right" w:pos="8640"/>
      </w:tabs>
    </w:pPr>
  </w:style>
  <w:style w:type="character" w:styleId="PageNumber">
    <w:name w:val="page number"/>
    <w:basedOn w:val="DefaultParagraphFont"/>
    <w:semiHidden/>
    <w:rsid w:val="00F82B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B9E"/>
    <w:rPr>
      <w:sz w:val="24"/>
    </w:rPr>
  </w:style>
  <w:style w:type="paragraph" w:styleId="Heading1">
    <w:name w:val="heading 1"/>
    <w:basedOn w:val="Normal"/>
    <w:next w:val="Normal"/>
    <w:qFormat/>
    <w:rsid w:val="00F82B9E"/>
    <w:pPr>
      <w:keepNext/>
      <w:outlineLvl w:val="0"/>
    </w:pPr>
    <w:rPr>
      <w:b/>
    </w:rPr>
  </w:style>
  <w:style w:type="paragraph" w:styleId="Heading2">
    <w:name w:val="heading 2"/>
    <w:basedOn w:val="Normal"/>
    <w:next w:val="Normal"/>
    <w:qFormat/>
    <w:rsid w:val="00F82B9E"/>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2B9E"/>
    <w:pPr>
      <w:jc w:val="center"/>
    </w:pPr>
    <w:rPr>
      <w:b/>
    </w:rPr>
  </w:style>
  <w:style w:type="character" w:styleId="Hyperlink">
    <w:name w:val="Hyperlink"/>
    <w:semiHidden/>
    <w:rsid w:val="00F82B9E"/>
    <w:rPr>
      <w:color w:val="0000FF"/>
      <w:u w:val="single"/>
    </w:rPr>
  </w:style>
  <w:style w:type="paragraph" w:styleId="NormalWeb">
    <w:name w:val="Normal (Web)"/>
    <w:basedOn w:val="Normal"/>
    <w:semiHidden/>
    <w:rsid w:val="00F82B9E"/>
    <w:pPr>
      <w:spacing w:before="100" w:beforeAutospacing="1" w:after="115"/>
    </w:pPr>
    <w:rPr>
      <w:sz w:val="20"/>
    </w:rPr>
  </w:style>
  <w:style w:type="paragraph" w:styleId="Footer">
    <w:name w:val="footer"/>
    <w:basedOn w:val="Normal"/>
    <w:semiHidden/>
    <w:rsid w:val="00F82B9E"/>
    <w:pPr>
      <w:tabs>
        <w:tab w:val="center" w:pos="4320"/>
        <w:tab w:val="right" w:pos="8640"/>
      </w:tabs>
    </w:pPr>
  </w:style>
  <w:style w:type="character" w:styleId="PageNumber">
    <w:name w:val="page number"/>
    <w:basedOn w:val="DefaultParagraphFont"/>
    <w:semiHidden/>
    <w:rsid w:val="00F82B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selden@ufl.ed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las.ufl.edu/users/zsel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623</Words>
  <Characters>3553</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American Foreign Policy</vt:lpstr>
    </vt:vector>
  </TitlesOfParts>
  <Company>University of Florida</Company>
  <LinksUpToDate>false</LinksUpToDate>
  <CharactersWithSpaces>4168</CharactersWithSpaces>
  <SharedDoc>false</SharedDoc>
  <HLinks>
    <vt:vector size="6" baseType="variant">
      <vt:variant>
        <vt:i4>8257628</vt:i4>
      </vt:variant>
      <vt:variant>
        <vt:i4>0</vt:i4>
      </vt:variant>
      <vt:variant>
        <vt:i4>0</vt:i4>
      </vt:variant>
      <vt:variant>
        <vt:i4>5</vt:i4>
      </vt:variant>
      <vt:variant>
        <vt:lpwstr>mailto:zselden@ufl.edu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American Foreign Policy</dc:title>
  <dc:creator>Zach Selden</dc:creator>
  <cp:lastModifiedBy>Root,Patricia A</cp:lastModifiedBy>
  <cp:revision>2</cp:revision>
  <dcterms:created xsi:type="dcterms:W3CDTF">2013-01-08T20:27:00Z</dcterms:created>
  <dcterms:modified xsi:type="dcterms:W3CDTF">2013-01-08T20:27:00Z</dcterms:modified>
</cp:coreProperties>
</file>